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12"/>
        <w:gridCol w:w="6536"/>
        <w:gridCol w:w="1291"/>
      </w:tblGrid>
      <w:tr w:rsidR="00F34E0B">
        <w:trPr>
          <w:trHeight w:val="610"/>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F34E0B"/>
        </w:tc>
        <w:tc>
          <w:tcPr>
            <w:tcW w:w="653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34E0B" w:rsidRDefault="00853CAF">
            <w:pPr>
              <w:pStyle w:val="BodyAA"/>
              <w:spacing w:line="240" w:lineRule="auto"/>
            </w:pPr>
            <w:r>
              <w:rPr>
                <w:b/>
                <w:bCs/>
                <w:i/>
                <w:iCs/>
              </w:rPr>
              <w:t xml:space="preserve">To view full reports go to </w:t>
            </w:r>
            <w:hyperlink r:id="rId8" w:history="1">
              <w:r>
                <w:rPr>
                  <w:rStyle w:val="Hyperlink0"/>
                  <w:b/>
                  <w:bCs/>
                  <w:i/>
                  <w:iCs/>
                </w:rPr>
                <w:t>www.ourmapua.org</w:t>
              </w:r>
            </w:hyperlink>
            <w:r>
              <w:rPr>
                <w:rStyle w:val="None"/>
                <w:b/>
                <w:bCs/>
                <w:i/>
                <w:iCs/>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34E0B" w:rsidRDefault="00853CAF">
            <w:pPr>
              <w:pStyle w:val="BodyAA"/>
              <w:spacing w:line="240" w:lineRule="auto"/>
              <w:jc w:val="center"/>
            </w:pPr>
            <w:r>
              <w:rPr>
                <w:rStyle w:val="None"/>
                <w:b/>
                <w:bCs/>
                <w:sz w:val="24"/>
                <w:szCs w:val="24"/>
              </w:rPr>
              <w:t>Reporting by</w:t>
            </w:r>
          </w:p>
        </w:tc>
      </w:tr>
      <w:tr w:rsidR="00F34E0B">
        <w:trPr>
          <w:trHeight w:val="310"/>
        </w:trPr>
        <w:tc>
          <w:tcPr>
            <w:tcW w:w="251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34E0B" w:rsidRDefault="00853CAF">
            <w:pPr>
              <w:pStyle w:val="Body"/>
            </w:pPr>
            <w:r>
              <w:rPr>
                <w:rStyle w:val="None"/>
                <w:rFonts w:eastAsia="Arial Unicode MS" w:cs="Arial Unicode MS"/>
                <w:lang w:val="en-US"/>
              </w:rPr>
              <w:t>Present</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B45466" w:rsidRDefault="00D12A05" w:rsidP="00B45466">
            <w:pPr>
              <w:rPr>
                <w:rFonts w:ascii="Arial" w:hAnsi="Arial" w:cs="Arial"/>
                <w:sz w:val="18"/>
                <w:szCs w:val="18"/>
              </w:rPr>
            </w:pPr>
            <w:r>
              <w:rPr>
                <w:rFonts w:ascii="Arial" w:hAnsi="Arial" w:cs="Arial"/>
                <w:sz w:val="18"/>
                <w:szCs w:val="18"/>
              </w:rPr>
              <w:t xml:space="preserve">Paul McIntosh, Marion </w:t>
            </w:r>
            <w:proofErr w:type="spellStart"/>
            <w:r>
              <w:rPr>
                <w:rFonts w:ascii="Arial" w:hAnsi="Arial" w:cs="Arial"/>
                <w:sz w:val="18"/>
                <w:szCs w:val="18"/>
              </w:rPr>
              <w:t>Satherley</w:t>
            </w:r>
            <w:proofErr w:type="spellEnd"/>
            <w:r>
              <w:rPr>
                <w:rFonts w:ascii="Arial" w:hAnsi="Arial" w:cs="Arial"/>
                <w:sz w:val="18"/>
                <w:szCs w:val="18"/>
              </w:rPr>
              <w:t xml:space="preserve">, Wayne </w:t>
            </w:r>
            <w:proofErr w:type="spellStart"/>
            <w:r>
              <w:rPr>
                <w:rFonts w:ascii="Arial" w:hAnsi="Arial" w:cs="Arial"/>
                <w:sz w:val="18"/>
                <w:szCs w:val="18"/>
              </w:rPr>
              <w:t>Chisnall</w:t>
            </w:r>
            <w:proofErr w:type="spellEnd"/>
            <w:r>
              <w:rPr>
                <w:rFonts w:ascii="Arial" w:hAnsi="Arial" w:cs="Arial"/>
                <w:sz w:val="18"/>
                <w:szCs w:val="18"/>
              </w:rPr>
              <w:t xml:space="preserve">, Aileen Connell, </w:t>
            </w:r>
            <w:proofErr w:type="spellStart"/>
            <w:r>
              <w:rPr>
                <w:rFonts w:ascii="Arial" w:hAnsi="Arial" w:cs="Arial"/>
                <w:sz w:val="18"/>
                <w:szCs w:val="18"/>
              </w:rPr>
              <w:t>Esme</w:t>
            </w:r>
            <w:proofErr w:type="spellEnd"/>
            <w:r>
              <w:rPr>
                <w:rFonts w:ascii="Arial" w:hAnsi="Arial" w:cs="Arial"/>
                <w:sz w:val="18"/>
                <w:szCs w:val="18"/>
              </w:rPr>
              <w:t xml:space="preserve"> </w:t>
            </w:r>
            <w:proofErr w:type="spellStart"/>
            <w:r>
              <w:rPr>
                <w:rFonts w:ascii="Arial" w:hAnsi="Arial" w:cs="Arial"/>
                <w:sz w:val="18"/>
                <w:szCs w:val="18"/>
              </w:rPr>
              <w:t>Paliser</w:t>
            </w:r>
            <w:proofErr w:type="spellEnd"/>
            <w:r>
              <w:rPr>
                <w:rFonts w:ascii="Arial" w:hAnsi="Arial" w:cs="Arial"/>
                <w:sz w:val="18"/>
                <w:szCs w:val="18"/>
              </w:rPr>
              <w:t xml:space="preserve">, Anne-Marie Beeler, Mike </w:t>
            </w:r>
            <w:proofErr w:type="spellStart"/>
            <w:r>
              <w:rPr>
                <w:rFonts w:ascii="Arial" w:hAnsi="Arial" w:cs="Arial"/>
                <w:sz w:val="18"/>
                <w:szCs w:val="18"/>
              </w:rPr>
              <w:t>Kininmonth</w:t>
            </w:r>
            <w:proofErr w:type="spellEnd"/>
            <w:r>
              <w:rPr>
                <w:rFonts w:ascii="Arial" w:hAnsi="Arial" w:cs="Arial"/>
                <w:sz w:val="18"/>
                <w:szCs w:val="18"/>
              </w:rPr>
              <w:t>, Lou Gallagher. Elena Meredith, Bruno Lemke</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F34E0B"/>
        </w:tc>
      </w:tr>
      <w:tr w:rsidR="00F34E0B">
        <w:trPr>
          <w:trHeight w:val="310"/>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Apologies</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D12A05" w:rsidRDefault="00D12A05">
            <w:pPr>
              <w:rPr>
                <w:rFonts w:ascii="Arial" w:hAnsi="Arial" w:cs="Arial"/>
                <w:sz w:val="18"/>
                <w:szCs w:val="18"/>
              </w:rPr>
            </w:pPr>
            <w:r w:rsidRPr="00D12A05">
              <w:rPr>
                <w:rFonts w:ascii="Arial" w:hAnsi="Arial" w:cs="Arial"/>
                <w:sz w:val="18"/>
                <w:szCs w:val="18"/>
              </w:rPr>
              <w:t>No apologies</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F34E0B"/>
        </w:tc>
      </w:tr>
      <w:tr w:rsidR="00E12FF7" w:rsidTr="00D12A05">
        <w:trPr>
          <w:trHeight w:val="2009"/>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2FF7" w:rsidRDefault="00E12FF7">
            <w:pPr>
              <w:pStyle w:val="BodyAA"/>
              <w:spacing w:line="240" w:lineRule="auto"/>
              <w:rPr>
                <w:rStyle w:val="None"/>
                <w:b/>
                <w:bCs/>
              </w:rPr>
            </w:pPr>
            <w:r>
              <w:rPr>
                <w:rStyle w:val="None"/>
                <w:b/>
                <w:bCs/>
              </w:rPr>
              <w:t>Presentation</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D0E25" w:rsidRDefault="00E12FF7" w:rsidP="002D0E25">
            <w:pPr>
              <w:pStyle w:val="ListParagraph"/>
              <w:numPr>
                <w:ilvl w:val="0"/>
                <w:numId w:val="11"/>
              </w:numPr>
              <w:rPr>
                <w:rStyle w:val="None"/>
                <w:rFonts w:ascii="Arial" w:hAnsi="Arial" w:cs="Arial"/>
                <w:sz w:val="18"/>
                <w:szCs w:val="18"/>
              </w:rPr>
            </w:pPr>
            <w:r w:rsidRPr="002D0E25">
              <w:rPr>
                <w:rStyle w:val="None"/>
                <w:rFonts w:ascii="Arial" w:hAnsi="Arial" w:cs="Arial"/>
                <w:sz w:val="18"/>
                <w:szCs w:val="18"/>
              </w:rPr>
              <w:t xml:space="preserve">Ken </w:t>
            </w:r>
            <w:proofErr w:type="spellStart"/>
            <w:r w:rsidRPr="002D0E25">
              <w:rPr>
                <w:rStyle w:val="None"/>
                <w:rFonts w:ascii="Arial" w:hAnsi="Arial" w:cs="Arial"/>
                <w:sz w:val="18"/>
                <w:szCs w:val="18"/>
              </w:rPr>
              <w:t>Eggles</w:t>
            </w:r>
            <w:proofErr w:type="spellEnd"/>
            <w:r w:rsidRPr="002D0E25">
              <w:rPr>
                <w:rStyle w:val="None"/>
                <w:rFonts w:ascii="Arial" w:hAnsi="Arial" w:cs="Arial"/>
                <w:sz w:val="18"/>
                <w:szCs w:val="18"/>
              </w:rPr>
              <w:t xml:space="preserve"> – Mapua Wharf security Camera’s</w:t>
            </w:r>
          </w:p>
          <w:p w:rsidR="00D12A05" w:rsidRDefault="00D12A05" w:rsidP="002D0E25">
            <w:pPr>
              <w:pStyle w:val="ListParagraph"/>
              <w:numPr>
                <w:ilvl w:val="0"/>
                <w:numId w:val="11"/>
              </w:numPr>
              <w:rPr>
                <w:rStyle w:val="None"/>
                <w:rFonts w:ascii="Arial" w:hAnsi="Arial" w:cs="Arial"/>
                <w:sz w:val="18"/>
                <w:szCs w:val="18"/>
              </w:rPr>
            </w:pPr>
            <w:r>
              <w:rPr>
                <w:rStyle w:val="None"/>
                <w:rFonts w:ascii="Arial" w:hAnsi="Arial" w:cs="Arial"/>
                <w:sz w:val="18"/>
                <w:szCs w:val="18"/>
              </w:rPr>
              <w:t xml:space="preserve">Ken spoke to the Executive committee about the security </w:t>
            </w:r>
            <w:r w:rsidR="008372F3">
              <w:rPr>
                <w:rStyle w:val="None"/>
                <w:rFonts w:ascii="Arial" w:hAnsi="Arial" w:cs="Arial"/>
                <w:sz w:val="18"/>
                <w:szCs w:val="18"/>
              </w:rPr>
              <w:t>cameras</w:t>
            </w:r>
            <w:r>
              <w:rPr>
                <w:rStyle w:val="None"/>
                <w:rFonts w:ascii="Arial" w:hAnsi="Arial" w:cs="Arial"/>
                <w:sz w:val="18"/>
                <w:szCs w:val="18"/>
              </w:rPr>
              <w:t xml:space="preserve"> in and around Māpua stating that the current camera’s at Port Māpua are not currently fully functional and are requiring funded of approx. $960.00 to ensure they reach their optimum performance.</w:t>
            </w:r>
          </w:p>
          <w:p w:rsidR="00B97250" w:rsidRPr="00B97250" w:rsidRDefault="00D12A05" w:rsidP="00D12A05">
            <w:pPr>
              <w:pStyle w:val="ListParagraph"/>
              <w:numPr>
                <w:ilvl w:val="0"/>
                <w:numId w:val="11"/>
              </w:numPr>
              <w:rPr>
                <w:rStyle w:val="None"/>
                <w:rFonts w:ascii="Arial" w:hAnsi="Arial" w:cs="Arial"/>
                <w:sz w:val="18"/>
                <w:szCs w:val="18"/>
              </w:rPr>
            </w:pPr>
            <w:r w:rsidRPr="00D12A05">
              <w:rPr>
                <w:rStyle w:val="None"/>
                <w:rFonts w:ascii="Arial" w:hAnsi="Arial" w:cs="Arial"/>
                <w:sz w:val="18"/>
                <w:szCs w:val="18"/>
              </w:rPr>
              <w:t>Ken also spoke about the desire to locate future camera’s at the     junction of Aranui Rd and Mapua, as well as camera’s at the three    entry points to the Ruby Coast at Tasman, Stagecoach Rd, and Māpua</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2FF7" w:rsidRDefault="00E12FF7"/>
        </w:tc>
      </w:tr>
      <w:tr w:rsidR="00F34E0B" w:rsidTr="009C73B0">
        <w:trPr>
          <w:trHeight w:val="743"/>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Minutes review</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9C73B0" w:rsidRDefault="00853CAF" w:rsidP="009C73B0">
            <w:pPr>
              <w:pStyle w:val="ListParagraph"/>
              <w:numPr>
                <w:ilvl w:val="0"/>
                <w:numId w:val="11"/>
              </w:numPr>
              <w:rPr>
                <w:rFonts w:ascii="Arial" w:hAnsi="Arial" w:cs="Arial"/>
                <w:sz w:val="18"/>
                <w:szCs w:val="18"/>
              </w:rPr>
            </w:pPr>
            <w:r w:rsidRPr="009C73B0">
              <w:rPr>
                <w:rStyle w:val="None"/>
                <w:rFonts w:ascii="Arial" w:hAnsi="Arial" w:cs="Arial"/>
                <w:sz w:val="18"/>
                <w:szCs w:val="18"/>
              </w:rPr>
              <w:t xml:space="preserve">Last Exec meeting </w:t>
            </w:r>
            <w:r w:rsidR="009C73B0" w:rsidRPr="009C73B0">
              <w:rPr>
                <w:rStyle w:val="None"/>
                <w:rFonts w:ascii="Arial" w:hAnsi="Arial" w:cs="Arial"/>
                <w:sz w:val="18"/>
                <w:szCs w:val="18"/>
              </w:rPr>
              <w:t xml:space="preserve"> - Moved   </w:t>
            </w:r>
            <w:r w:rsidR="00D12A05">
              <w:rPr>
                <w:rStyle w:val="None"/>
                <w:rFonts w:ascii="Arial" w:hAnsi="Arial" w:cs="Arial"/>
                <w:sz w:val="18"/>
                <w:szCs w:val="18"/>
              </w:rPr>
              <w:t>Paul</w:t>
            </w:r>
            <w:r w:rsidR="009C73B0" w:rsidRPr="009C73B0">
              <w:rPr>
                <w:rStyle w:val="None"/>
                <w:rFonts w:ascii="Arial" w:hAnsi="Arial" w:cs="Arial"/>
                <w:sz w:val="18"/>
                <w:szCs w:val="18"/>
              </w:rPr>
              <w:t xml:space="preserve">        </w:t>
            </w:r>
            <w:r w:rsidR="009C73B0">
              <w:rPr>
                <w:rStyle w:val="None"/>
                <w:rFonts w:ascii="Arial" w:hAnsi="Arial" w:cs="Arial"/>
                <w:sz w:val="18"/>
                <w:szCs w:val="18"/>
              </w:rPr>
              <w:t xml:space="preserve">       </w:t>
            </w:r>
            <w:r w:rsidR="009C73B0" w:rsidRPr="009C73B0">
              <w:rPr>
                <w:rStyle w:val="None"/>
                <w:rFonts w:ascii="Arial" w:hAnsi="Arial" w:cs="Arial"/>
                <w:sz w:val="18"/>
                <w:szCs w:val="18"/>
              </w:rPr>
              <w:t xml:space="preserve">Seconded  </w:t>
            </w:r>
            <w:r w:rsidR="00D12A05">
              <w:rPr>
                <w:rStyle w:val="None"/>
                <w:rFonts w:ascii="Arial" w:hAnsi="Arial" w:cs="Arial"/>
                <w:sz w:val="18"/>
                <w:szCs w:val="18"/>
              </w:rPr>
              <w:t>Aileen</w:t>
            </w:r>
          </w:p>
          <w:p w:rsidR="00F34E0B" w:rsidRDefault="00853CAF" w:rsidP="009C73B0">
            <w:pPr>
              <w:pStyle w:val="ListParagraph"/>
              <w:numPr>
                <w:ilvl w:val="0"/>
                <w:numId w:val="2"/>
              </w:numPr>
              <w:spacing w:line="240" w:lineRule="auto"/>
              <w:rPr>
                <w:sz w:val="20"/>
                <w:szCs w:val="20"/>
              </w:rPr>
            </w:pPr>
            <w:r w:rsidRPr="0021206A">
              <w:rPr>
                <w:rStyle w:val="None"/>
                <w:rFonts w:ascii="Arial" w:hAnsi="Arial" w:cs="Arial"/>
                <w:sz w:val="18"/>
                <w:szCs w:val="18"/>
              </w:rPr>
              <w:t>Last General Meeting</w:t>
            </w:r>
            <w:r w:rsidR="00483EE3">
              <w:rPr>
                <w:rStyle w:val="None"/>
                <w:rFonts w:ascii="Arial" w:hAnsi="Arial" w:cs="Arial"/>
                <w:sz w:val="18"/>
                <w:szCs w:val="18"/>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F34E0B"/>
        </w:tc>
      </w:tr>
      <w:tr w:rsidR="00F34E0B" w:rsidTr="009C73B0">
        <w:trPr>
          <w:trHeight w:val="1125"/>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rPr>
                <w:rStyle w:val="None"/>
                <w:b/>
                <w:bCs/>
              </w:rPr>
            </w:pPr>
            <w:r>
              <w:rPr>
                <w:rStyle w:val="None"/>
                <w:b/>
                <w:bCs/>
              </w:rPr>
              <w:t>Treasurers Report</w:t>
            </w:r>
          </w:p>
          <w:p w:rsidR="00F34E0B" w:rsidRDefault="00853CAF">
            <w:pPr>
              <w:pStyle w:val="BodyAA"/>
              <w:spacing w:line="240" w:lineRule="auto"/>
            </w:pPr>
            <w:r>
              <w:rPr>
                <w:rStyle w:val="None"/>
                <w:sz w:val="16"/>
                <w:szCs w:val="16"/>
              </w:rPr>
              <w:t>See full report by clicking ‘Reports’ within the meeting notice email</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D0E25" w:rsidRPr="002D0E25" w:rsidRDefault="002D0E25" w:rsidP="002D0E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rPr>
                <w:rFonts w:ascii="Arial" w:eastAsia="Times New Roman" w:hAnsi="Arial" w:cs="Arial"/>
                <w:color w:val="222222"/>
                <w:sz w:val="18"/>
                <w:szCs w:val="18"/>
                <w:bdr w:val="none" w:sz="0" w:space="0" w:color="auto"/>
                <w:lang w:val="en-NZ" w:eastAsia="en-NZ"/>
              </w:rPr>
            </w:pPr>
            <w:r w:rsidRPr="002D0E25">
              <w:rPr>
                <w:rFonts w:ascii="Arial" w:eastAsia="Times New Roman" w:hAnsi="Arial" w:cs="Arial"/>
                <w:color w:val="222222"/>
                <w:sz w:val="18"/>
                <w:szCs w:val="18"/>
                <w:bdr w:val="none" w:sz="0" w:space="0" w:color="auto"/>
                <w:lang w:val="en-NZ" w:eastAsia="en-NZ"/>
              </w:rPr>
              <w:t>100 Members (4 are life members)</w:t>
            </w:r>
          </w:p>
          <w:p w:rsidR="002D0E25" w:rsidRPr="002D0E25" w:rsidRDefault="002D0E25" w:rsidP="002D0E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sidRPr="002D0E25">
              <w:rPr>
                <w:rFonts w:ascii="Arial" w:eastAsia="Times New Roman" w:hAnsi="Arial" w:cs="Arial"/>
                <w:color w:val="222222"/>
                <w:sz w:val="18"/>
                <w:szCs w:val="18"/>
                <w:bdr w:val="none" w:sz="0" w:space="0" w:color="auto"/>
                <w:lang w:val="en-NZ" w:eastAsia="en-NZ"/>
              </w:rPr>
              <w:t>As of 20/11/21</w:t>
            </w:r>
          </w:p>
          <w:p w:rsidR="002D0E25" w:rsidRPr="002D0E25" w:rsidRDefault="002D0E25" w:rsidP="002D0E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sidRPr="002D0E25">
              <w:rPr>
                <w:rFonts w:ascii="Arial" w:eastAsia="Times New Roman" w:hAnsi="Arial" w:cs="Arial"/>
                <w:color w:val="222222"/>
                <w:sz w:val="18"/>
                <w:szCs w:val="18"/>
                <w:bdr w:val="none" w:sz="0" w:space="0" w:color="auto"/>
                <w:lang w:val="en-NZ" w:eastAsia="en-NZ"/>
              </w:rPr>
              <w:t>$8742.59 in bank account</w:t>
            </w:r>
          </w:p>
          <w:p w:rsidR="002D0E25" w:rsidRPr="002D0E25" w:rsidRDefault="002D0E25" w:rsidP="002D0E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sidRPr="002D0E25">
              <w:rPr>
                <w:rFonts w:ascii="Arial" w:eastAsia="Times New Roman" w:hAnsi="Arial" w:cs="Arial"/>
                <w:color w:val="222222"/>
                <w:sz w:val="18"/>
                <w:szCs w:val="18"/>
                <w:bdr w:val="none" w:sz="0" w:space="0" w:color="auto"/>
                <w:lang w:val="en-NZ" w:eastAsia="en-NZ"/>
              </w:rPr>
              <w:t>$6179.50 in General Fund</w:t>
            </w:r>
          </w:p>
          <w:p w:rsidR="002D0E25" w:rsidRPr="002D0E25" w:rsidRDefault="002D0E25" w:rsidP="002D0E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sidRPr="002D0E25">
              <w:rPr>
                <w:rFonts w:ascii="Arial" w:eastAsia="Times New Roman" w:hAnsi="Arial" w:cs="Arial"/>
                <w:color w:val="222222"/>
                <w:sz w:val="18"/>
                <w:szCs w:val="18"/>
                <w:bdr w:val="none" w:sz="0" w:space="0" w:color="auto"/>
                <w:lang w:val="en-NZ" w:eastAsia="en-NZ"/>
              </w:rPr>
              <w:t>$1228.53 in Dominion Flats</w:t>
            </w:r>
          </w:p>
          <w:p w:rsidR="002D0E25" w:rsidRPr="002D0E25" w:rsidRDefault="002D0E25" w:rsidP="002D0E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sidRPr="002D0E25">
              <w:rPr>
                <w:rFonts w:ascii="Arial" w:eastAsia="Times New Roman" w:hAnsi="Arial" w:cs="Arial"/>
                <w:color w:val="222222"/>
                <w:sz w:val="18"/>
                <w:szCs w:val="18"/>
                <w:bdr w:val="none" w:sz="0" w:space="0" w:color="auto"/>
                <w:lang w:val="en-NZ" w:eastAsia="en-NZ"/>
              </w:rPr>
              <w:t>$444.56 AED</w:t>
            </w:r>
          </w:p>
          <w:p w:rsidR="002D0E25" w:rsidRPr="002D0E25" w:rsidRDefault="002D0E25" w:rsidP="002D0E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rPr>
                <w:rFonts w:ascii="Arial" w:eastAsia="Times New Roman" w:hAnsi="Arial" w:cs="Arial"/>
                <w:color w:val="222222"/>
                <w:sz w:val="18"/>
                <w:szCs w:val="18"/>
                <w:bdr w:val="none" w:sz="0" w:space="0" w:color="auto"/>
                <w:lang w:val="en-NZ" w:eastAsia="en-NZ"/>
              </w:rPr>
            </w:pPr>
            <w:r w:rsidRPr="002D0E25">
              <w:rPr>
                <w:rFonts w:ascii="Arial" w:eastAsia="Times New Roman" w:hAnsi="Arial" w:cs="Arial"/>
                <w:color w:val="222222"/>
                <w:sz w:val="18"/>
                <w:szCs w:val="18"/>
                <w:bdr w:val="none" w:sz="0" w:space="0" w:color="auto"/>
                <w:lang w:val="en-NZ" w:eastAsia="en-NZ"/>
              </w:rPr>
              <w:t>$890.00 in Māpua Memories</w:t>
            </w:r>
          </w:p>
          <w:p w:rsidR="002D0E25" w:rsidRPr="002D0E25" w:rsidRDefault="002D0E25" w:rsidP="002D0E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rPr>
                <w:rFonts w:ascii="Arial" w:eastAsia="Times New Roman" w:hAnsi="Arial" w:cs="Arial"/>
                <w:color w:val="222222"/>
                <w:sz w:val="18"/>
                <w:szCs w:val="18"/>
                <w:bdr w:val="none" w:sz="0" w:space="0" w:color="auto"/>
                <w:lang w:val="en-NZ" w:eastAsia="en-NZ"/>
              </w:rPr>
            </w:pPr>
            <w:r w:rsidRPr="002D0E25">
              <w:rPr>
                <w:rFonts w:ascii="Arial" w:eastAsia="Times New Roman" w:hAnsi="Arial" w:cs="Arial"/>
                <w:color w:val="222222"/>
                <w:sz w:val="18"/>
                <w:szCs w:val="18"/>
                <w:bdr w:val="none" w:sz="0" w:space="0" w:color="auto"/>
                <w:lang w:val="en-NZ" w:eastAsia="en-NZ"/>
              </w:rPr>
              <w:t>One payment for approval please $198.94 reimburse Helen, Dominion Flats, Hedge Trimmer and spare battery</w:t>
            </w:r>
          </w:p>
          <w:p w:rsidR="00DF5ED8" w:rsidRDefault="002D0E25" w:rsidP="002D0E2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sidRPr="002D0E25">
              <w:rPr>
                <w:rFonts w:ascii="Arial" w:eastAsia="Times New Roman" w:hAnsi="Arial" w:cs="Arial"/>
                <w:color w:val="222222"/>
                <w:sz w:val="18"/>
                <w:szCs w:val="18"/>
                <w:bdr w:val="none" w:sz="0" w:space="0" w:color="auto"/>
                <w:lang w:val="en-NZ" w:eastAsia="en-NZ"/>
              </w:rPr>
              <w:t>There was an issue with the November Honorarium payments  - this has been resolved but they have not left the bank account as of 20/11/21</w:t>
            </w:r>
          </w:p>
          <w:p w:rsidR="00B97250" w:rsidRPr="00DF5ED8" w:rsidRDefault="00D12A05" w:rsidP="00D12A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18"/>
                <w:szCs w:val="18"/>
              </w:rPr>
            </w:pPr>
            <w:r>
              <w:rPr>
                <w:rFonts w:ascii="Arial" w:eastAsia="Times New Roman" w:hAnsi="Arial" w:cs="Arial"/>
                <w:color w:val="222222"/>
                <w:sz w:val="18"/>
                <w:szCs w:val="18"/>
                <w:bdr w:val="none" w:sz="0" w:space="0" w:color="auto"/>
                <w:lang w:val="en-NZ" w:eastAsia="en-NZ"/>
              </w:rPr>
              <w:t>Moved   Aileen        Seconded  Esme</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40" w:type="dxa"/>
              <w:bottom w:w="80" w:type="dxa"/>
              <w:right w:w="80" w:type="dxa"/>
            </w:tcMar>
          </w:tcPr>
          <w:p w:rsidR="00F34E0B" w:rsidRPr="00286F12" w:rsidRDefault="00853CAF" w:rsidP="00C1236D">
            <w:pPr>
              <w:pStyle w:val="BodyAA"/>
              <w:spacing w:line="240" w:lineRule="auto"/>
              <w:rPr>
                <w:rFonts w:ascii="Arial" w:hAnsi="Arial" w:cs="Arial"/>
                <w:sz w:val="18"/>
                <w:szCs w:val="18"/>
              </w:rPr>
            </w:pPr>
            <w:r w:rsidRPr="00286F12">
              <w:rPr>
                <w:rStyle w:val="None"/>
                <w:rFonts w:ascii="Arial" w:hAnsi="Arial" w:cs="Arial"/>
                <w:sz w:val="18"/>
                <w:szCs w:val="18"/>
              </w:rPr>
              <w:t xml:space="preserve">Aileen </w:t>
            </w:r>
          </w:p>
        </w:tc>
      </w:tr>
      <w:tr w:rsidR="00F34E0B" w:rsidTr="003D6425">
        <w:trPr>
          <w:trHeight w:val="1532"/>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rPr>
                <w:rStyle w:val="None"/>
                <w:b/>
                <w:bCs/>
              </w:rPr>
            </w:pPr>
            <w:r>
              <w:rPr>
                <w:rStyle w:val="None"/>
                <w:b/>
                <w:bCs/>
              </w:rPr>
              <w:t>Correspondence</w:t>
            </w:r>
            <w:r w:rsidR="00ED1BF6">
              <w:rPr>
                <w:rStyle w:val="None"/>
                <w:b/>
                <w:bCs/>
              </w:rPr>
              <w:t xml:space="preserve"> &amp;    Associated meeting   Documents</w:t>
            </w:r>
          </w:p>
          <w:p w:rsidR="00F34E0B" w:rsidRDefault="00F34E0B">
            <w:pPr>
              <w:pStyle w:val="BodyAA"/>
              <w:spacing w:line="240" w:lineRule="auto"/>
            </w:pP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2A9B" w:rsidRDefault="00ED1BF6" w:rsidP="00ED1BF6">
            <w:pPr>
              <w:pStyle w:val="BodyAA"/>
              <w:numPr>
                <w:ilvl w:val="0"/>
                <w:numId w:val="11"/>
              </w:numPr>
              <w:spacing w:line="240" w:lineRule="auto"/>
              <w:jc w:val="both"/>
              <w:rPr>
                <w:rFonts w:ascii="Arial" w:hAnsi="Arial"/>
                <w:sz w:val="20"/>
                <w:szCs w:val="20"/>
              </w:rPr>
            </w:pPr>
            <w:r>
              <w:rPr>
                <w:rFonts w:ascii="Arial" w:hAnsi="Arial"/>
                <w:sz w:val="20"/>
                <w:szCs w:val="20"/>
              </w:rPr>
              <w:t>Aged Concern Covid 19</w:t>
            </w:r>
          </w:p>
          <w:p w:rsidR="00ED1BF6" w:rsidRDefault="00ED1BF6" w:rsidP="00ED1BF6">
            <w:pPr>
              <w:pStyle w:val="BodyAA"/>
              <w:numPr>
                <w:ilvl w:val="0"/>
                <w:numId w:val="11"/>
              </w:numPr>
              <w:spacing w:line="240" w:lineRule="auto"/>
              <w:jc w:val="both"/>
              <w:rPr>
                <w:rFonts w:ascii="Arial" w:hAnsi="Arial"/>
                <w:sz w:val="20"/>
                <w:szCs w:val="20"/>
              </w:rPr>
            </w:pPr>
            <w:proofErr w:type="spellStart"/>
            <w:r>
              <w:rPr>
                <w:rFonts w:ascii="Arial" w:hAnsi="Arial"/>
                <w:sz w:val="20"/>
                <w:szCs w:val="20"/>
              </w:rPr>
              <w:t>Bee’n</w:t>
            </w:r>
            <w:proofErr w:type="spellEnd"/>
            <w:r>
              <w:rPr>
                <w:rFonts w:ascii="Arial" w:hAnsi="Arial"/>
                <w:sz w:val="20"/>
                <w:szCs w:val="20"/>
              </w:rPr>
              <w:t xml:space="preserve"> the Light project – about Maeve Allen</w:t>
            </w:r>
          </w:p>
          <w:p w:rsidR="00ED1BF6" w:rsidRDefault="00ED1BF6" w:rsidP="00ED1BF6">
            <w:pPr>
              <w:pStyle w:val="BodyAA"/>
              <w:numPr>
                <w:ilvl w:val="0"/>
                <w:numId w:val="11"/>
              </w:numPr>
              <w:spacing w:line="240" w:lineRule="auto"/>
              <w:jc w:val="both"/>
              <w:rPr>
                <w:rFonts w:ascii="Arial" w:hAnsi="Arial"/>
                <w:sz w:val="20"/>
                <w:szCs w:val="20"/>
              </w:rPr>
            </w:pPr>
            <w:proofErr w:type="spellStart"/>
            <w:r>
              <w:rPr>
                <w:rFonts w:ascii="Arial" w:hAnsi="Arial"/>
                <w:sz w:val="20"/>
                <w:szCs w:val="20"/>
              </w:rPr>
              <w:t>Bee’n</w:t>
            </w:r>
            <w:proofErr w:type="spellEnd"/>
            <w:r>
              <w:rPr>
                <w:rFonts w:ascii="Arial" w:hAnsi="Arial"/>
                <w:sz w:val="20"/>
                <w:szCs w:val="20"/>
              </w:rPr>
              <w:t xml:space="preserve"> the Light – the project</w:t>
            </w:r>
          </w:p>
          <w:p w:rsidR="00ED1BF6" w:rsidRDefault="00ED1BF6" w:rsidP="00ED1BF6">
            <w:pPr>
              <w:pStyle w:val="BodyAA"/>
              <w:numPr>
                <w:ilvl w:val="0"/>
                <w:numId w:val="11"/>
              </w:numPr>
              <w:spacing w:line="240" w:lineRule="auto"/>
              <w:jc w:val="both"/>
              <w:rPr>
                <w:rFonts w:ascii="Arial" w:hAnsi="Arial"/>
                <w:sz w:val="20"/>
                <w:szCs w:val="20"/>
              </w:rPr>
            </w:pPr>
            <w:r>
              <w:rPr>
                <w:rFonts w:ascii="Arial" w:hAnsi="Arial"/>
                <w:sz w:val="20"/>
                <w:szCs w:val="20"/>
              </w:rPr>
              <w:t>Flyer – Draft 4</w:t>
            </w:r>
          </w:p>
          <w:p w:rsidR="00ED1BF6" w:rsidRDefault="00ED1BF6" w:rsidP="00ED1BF6">
            <w:pPr>
              <w:pStyle w:val="BodyAA"/>
              <w:numPr>
                <w:ilvl w:val="0"/>
                <w:numId w:val="11"/>
              </w:numPr>
              <w:spacing w:line="240" w:lineRule="auto"/>
              <w:jc w:val="both"/>
              <w:rPr>
                <w:rFonts w:ascii="Arial" w:hAnsi="Arial"/>
                <w:sz w:val="20"/>
                <w:szCs w:val="20"/>
              </w:rPr>
            </w:pPr>
            <w:r>
              <w:rPr>
                <w:rFonts w:ascii="Arial" w:hAnsi="Arial"/>
                <w:sz w:val="20"/>
                <w:szCs w:val="20"/>
              </w:rPr>
              <w:t>M</w:t>
            </w:r>
            <w:r>
              <w:rPr>
                <w:rFonts w:ascii="Arial" w:hAnsi="Arial" w:cs="Arial"/>
                <w:sz w:val="20"/>
                <w:szCs w:val="20"/>
              </w:rPr>
              <w:t>ā</w:t>
            </w:r>
            <w:r>
              <w:rPr>
                <w:rFonts w:ascii="Arial" w:hAnsi="Arial"/>
                <w:sz w:val="20"/>
                <w:szCs w:val="20"/>
              </w:rPr>
              <w:t>pua Willing Wheels Flyer</w:t>
            </w:r>
          </w:p>
          <w:p w:rsidR="00ED1BF6" w:rsidRDefault="00ED1BF6" w:rsidP="00ED1BF6">
            <w:pPr>
              <w:pStyle w:val="BodyAA"/>
              <w:numPr>
                <w:ilvl w:val="0"/>
                <w:numId w:val="11"/>
              </w:numPr>
              <w:spacing w:line="240" w:lineRule="auto"/>
              <w:jc w:val="both"/>
              <w:rPr>
                <w:rFonts w:ascii="Arial" w:hAnsi="Arial"/>
                <w:sz w:val="20"/>
                <w:szCs w:val="20"/>
              </w:rPr>
            </w:pPr>
            <w:r>
              <w:rPr>
                <w:rFonts w:ascii="Arial" w:hAnsi="Arial"/>
                <w:sz w:val="20"/>
                <w:szCs w:val="20"/>
              </w:rPr>
              <w:t>MDCA Constitution</w:t>
            </w:r>
          </w:p>
          <w:p w:rsidR="00ED1BF6" w:rsidRDefault="00ED1BF6" w:rsidP="00ED1BF6">
            <w:pPr>
              <w:pStyle w:val="BodyAA"/>
              <w:numPr>
                <w:ilvl w:val="0"/>
                <w:numId w:val="11"/>
              </w:numPr>
              <w:spacing w:line="240" w:lineRule="auto"/>
              <w:jc w:val="both"/>
              <w:rPr>
                <w:rFonts w:ascii="Arial" w:hAnsi="Arial"/>
                <w:sz w:val="20"/>
                <w:szCs w:val="20"/>
              </w:rPr>
            </w:pPr>
            <w:r>
              <w:rPr>
                <w:rFonts w:ascii="Arial" w:hAnsi="Arial"/>
                <w:sz w:val="20"/>
                <w:szCs w:val="20"/>
              </w:rPr>
              <w:t>Motueka Coastal Bus Poster</w:t>
            </w:r>
          </w:p>
          <w:p w:rsidR="00ED1BF6" w:rsidRDefault="00ED1BF6" w:rsidP="00ED1BF6">
            <w:pPr>
              <w:pStyle w:val="BodyAA"/>
              <w:numPr>
                <w:ilvl w:val="0"/>
                <w:numId w:val="11"/>
              </w:numPr>
              <w:spacing w:line="240" w:lineRule="auto"/>
              <w:jc w:val="both"/>
              <w:rPr>
                <w:rFonts w:ascii="Arial" w:hAnsi="Arial"/>
                <w:sz w:val="20"/>
                <w:szCs w:val="20"/>
              </w:rPr>
            </w:pPr>
            <w:r>
              <w:rPr>
                <w:rFonts w:ascii="Arial" w:hAnsi="Arial"/>
                <w:sz w:val="20"/>
                <w:szCs w:val="20"/>
              </w:rPr>
              <w:t>Inquiry Wakefield Community Survey</w:t>
            </w:r>
          </w:p>
          <w:p w:rsidR="00ED1BF6" w:rsidRDefault="00ED1BF6" w:rsidP="00ED1BF6">
            <w:pPr>
              <w:pStyle w:val="BodyAA"/>
              <w:numPr>
                <w:ilvl w:val="0"/>
                <w:numId w:val="11"/>
              </w:numPr>
              <w:spacing w:line="240" w:lineRule="auto"/>
              <w:jc w:val="both"/>
              <w:rPr>
                <w:rFonts w:ascii="Arial" w:hAnsi="Arial"/>
                <w:sz w:val="20"/>
                <w:szCs w:val="20"/>
              </w:rPr>
            </w:pPr>
            <w:r>
              <w:rPr>
                <w:rFonts w:ascii="Arial" w:hAnsi="Arial"/>
                <w:sz w:val="20"/>
                <w:szCs w:val="20"/>
              </w:rPr>
              <w:t>Minutes last two meetings</w:t>
            </w:r>
          </w:p>
          <w:p w:rsidR="00B97250" w:rsidRDefault="00B97250" w:rsidP="00ED1BF6">
            <w:pPr>
              <w:pStyle w:val="BodyAA"/>
              <w:numPr>
                <w:ilvl w:val="0"/>
                <w:numId w:val="11"/>
              </w:numPr>
              <w:spacing w:line="240" w:lineRule="auto"/>
              <w:jc w:val="both"/>
              <w:rPr>
                <w:rFonts w:ascii="Arial" w:hAnsi="Arial"/>
                <w:sz w:val="20"/>
                <w:szCs w:val="20"/>
              </w:rPr>
            </w:pPr>
            <w:r>
              <w:rPr>
                <w:rFonts w:ascii="Arial" w:hAnsi="Arial"/>
                <w:sz w:val="20"/>
                <w:szCs w:val="20"/>
              </w:rPr>
              <w:t xml:space="preserve">TDC – Walking and Cycling </w:t>
            </w:r>
            <w:r w:rsidR="00124BDD">
              <w:rPr>
                <w:rFonts w:ascii="Arial" w:hAnsi="Arial"/>
                <w:sz w:val="20"/>
                <w:szCs w:val="20"/>
              </w:rPr>
              <w:t>Strategy</w:t>
            </w:r>
          </w:p>
          <w:p w:rsidR="00D928CF" w:rsidRPr="00D65565" w:rsidRDefault="00D928CF" w:rsidP="00ED1BF6">
            <w:pPr>
              <w:pStyle w:val="BodyAA"/>
              <w:numPr>
                <w:ilvl w:val="0"/>
                <w:numId w:val="11"/>
              </w:numPr>
              <w:spacing w:line="240" w:lineRule="auto"/>
              <w:jc w:val="both"/>
              <w:rPr>
                <w:rFonts w:ascii="Arial" w:hAnsi="Arial"/>
                <w:color w:val="auto"/>
                <w:sz w:val="20"/>
                <w:szCs w:val="20"/>
              </w:rPr>
            </w:pPr>
            <w:r w:rsidRPr="00D65565">
              <w:rPr>
                <w:rFonts w:ascii="Arial" w:hAnsi="Arial"/>
                <w:color w:val="auto"/>
                <w:sz w:val="20"/>
                <w:szCs w:val="20"/>
              </w:rPr>
              <w:t>Dave Briggs – MLWG resignation</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F34E0B">
            <w:pPr>
              <w:pStyle w:val="BodyAA"/>
              <w:spacing w:line="240" w:lineRule="auto"/>
            </w:pPr>
          </w:p>
        </w:tc>
      </w:tr>
      <w:tr w:rsidR="00F34E0B" w:rsidTr="00504498">
        <w:trPr>
          <w:trHeight w:val="2258"/>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Māpua Waterfront Working Group (MWWG)</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C4B1E" w:rsidRDefault="009C73B0" w:rsidP="009C73B0">
            <w:pPr>
              <w:pStyle w:val="ListParagraph"/>
              <w:numPr>
                <w:ilvl w:val="0"/>
                <w:numId w:val="11"/>
              </w:numPr>
              <w:shd w:val="clear" w:color="auto" w:fill="FFFFFF"/>
              <w:rPr>
                <w:rFonts w:ascii="Arial" w:eastAsia="Calibri" w:hAnsi="Arial" w:cs="Arial"/>
                <w:color w:val="222222"/>
                <w:sz w:val="18"/>
                <w:szCs w:val="18"/>
                <w:u w:color="222222"/>
              </w:rPr>
            </w:pPr>
            <w:r>
              <w:rPr>
                <w:rFonts w:ascii="Arial" w:eastAsia="Calibri" w:hAnsi="Arial" w:cs="Arial"/>
                <w:color w:val="222222"/>
                <w:sz w:val="18"/>
                <w:szCs w:val="18"/>
                <w:u w:color="222222"/>
              </w:rPr>
              <w:t xml:space="preserve">Iwi were asked time line re pou – </w:t>
            </w:r>
            <w:r w:rsidR="00D12A05">
              <w:rPr>
                <w:rFonts w:ascii="Arial" w:eastAsia="Calibri" w:hAnsi="Arial" w:cs="Arial"/>
                <w:color w:val="222222"/>
                <w:sz w:val="18"/>
                <w:szCs w:val="18"/>
                <w:u w:color="222222"/>
              </w:rPr>
              <w:t>they don’t know</w:t>
            </w:r>
          </w:p>
          <w:p w:rsidR="009C73B0" w:rsidRDefault="009C73B0" w:rsidP="009C73B0">
            <w:pPr>
              <w:pStyle w:val="ListParagraph"/>
              <w:numPr>
                <w:ilvl w:val="0"/>
                <w:numId w:val="11"/>
              </w:numPr>
              <w:shd w:val="clear" w:color="auto" w:fill="FFFFFF"/>
              <w:rPr>
                <w:rFonts w:ascii="Arial" w:eastAsia="Calibri" w:hAnsi="Arial" w:cs="Arial"/>
                <w:color w:val="222222"/>
                <w:sz w:val="18"/>
                <w:szCs w:val="18"/>
                <w:u w:color="222222"/>
              </w:rPr>
            </w:pPr>
            <w:r>
              <w:rPr>
                <w:rFonts w:ascii="Arial" w:eastAsia="Calibri" w:hAnsi="Arial" w:cs="Arial"/>
                <w:color w:val="222222"/>
                <w:sz w:val="18"/>
                <w:szCs w:val="18"/>
                <w:u w:color="222222"/>
              </w:rPr>
              <w:t xml:space="preserve">No further progress re archeological assessment of </w:t>
            </w:r>
            <w:proofErr w:type="spellStart"/>
            <w:r>
              <w:rPr>
                <w:rFonts w:ascii="Arial" w:eastAsia="Calibri" w:hAnsi="Arial" w:cs="Arial"/>
                <w:color w:val="222222"/>
                <w:sz w:val="18"/>
                <w:szCs w:val="18"/>
                <w:u w:color="222222"/>
              </w:rPr>
              <w:t>Grossi</w:t>
            </w:r>
            <w:proofErr w:type="spellEnd"/>
            <w:r>
              <w:rPr>
                <w:rFonts w:ascii="Arial" w:eastAsia="Calibri" w:hAnsi="Arial" w:cs="Arial"/>
                <w:color w:val="222222"/>
                <w:sz w:val="18"/>
                <w:szCs w:val="18"/>
                <w:u w:color="222222"/>
              </w:rPr>
              <w:t xml:space="preserve"> Point</w:t>
            </w:r>
          </w:p>
          <w:p w:rsidR="009C73B0" w:rsidRDefault="009C73B0" w:rsidP="009C73B0">
            <w:pPr>
              <w:pStyle w:val="ListParagraph"/>
              <w:numPr>
                <w:ilvl w:val="0"/>
                <w:numId w:val="11"/>
              </w:numPr>
              <w:shd w:val="clear" w:color="auto" w:fill="FFFFFF"/>
              <w:rPr>
                <w:rFonts w:ascii="Arial" w:eastAsia="Calibri" w:hAnsi="Arial" w:cs="Arial"/>
                <w:color w:val="222222"/>
                <w:sz w:val="18"/>
                <w:szCs w:val="18"/>
                <w:u w:color="222222"/>
              </w:rPr>
            </w:pPr>
            <w:r>
              <w:rPr>
                <w:rFonts w:ascii="Arial" w:eastAsia="Calibri" w:hAnsi="Arial" w:cs="Arial"/>
                <w:color w:val="222222"/>
                <w:sz w:val="18"/>
                <w:szCs w:val="18"/>
                <w:u w:color="222222"/>
              </w:rPr>
              <w:t>MWWG will submit to Reserves Management Plan with regard the three reserves with their remit. (</w:t>
            </w:r>
            <w:proofErr w:type="spellStart"/>
            <w:r>
              <w:rPr>
                <w:rFonts w:ascii="Arial" w:eastAsia="Calibri" w:hAnsi="Arial" w:cs="Arial"/>
                <w:color w:val="222222"/>
                <w:sz w:val="18"/>
                <w:szCs w:val="18"/>
                <w:u w:color="222222"/>
              </w:rPr>
              <w:t>Ngaio</w:t>
            </w:r>
            <w:proofErr w:type="spellEnd"/>
            <w:r>
              <w:rPr>
                <w:rFonts w:ascii="Arial" w:eastAsia="Calibri" w:hAnsi="Arial" w:cs="Arial"/>
                <w:color w:val="222222"/>
                <w:sz w:val="18"/>
                <w:szCs w:val="18"/>
                <w:u w:color="222222"/>
              </w:rPr>
              <w:t xml:space="preserve"> Reserve, </w:t>
            </w:r>
            <w:proofErr w:type="spellStart"/>
            <w:r>
              <w:rPr>
                <w:rFonts w:ascii="Arial" w:eastAsia="Calibri" w:hAnsi="Arial" w:cs="Arial"/>
                <w:color w:val="222222"/>
                <w:sz w:val="18"/>
                <w:szCs w:val="18"/>
                <w:u w:color="222222"/>
              </w:rPr>
              <w:t>Grossi</w:t>
            </w:r>
            <w:proofErr w:type="spellEnd"/>
            <w:r>
              <w:rPr>
                <w:rFonts w:ascii="Arial" w:eastAsia="Calibri" w:hAnsi="Arial" w:cs="Arial"/>
                <w:color w:val="222222"/>
                <w:sz w:val="18"/>
                <w:szCs w:val="18"/>
                <w:u w:color="222222"/>
              </w:rPr>
              <w:t xml:space="preserve"> Point, Wate</w:t>
            </w:r>
            <w:r>
              <w:rPr>
                <w:rFonts w:ascii="Arial" w:eastAsia="Calibri" w:hAnsi="Arial" w:cs="Arial"/>
                <w:color w:val="222222"/>
                <w:sz w:val="18"/>
                <w:szCs w:val="18"/>
                <w:u w:color="222222"/>
              </w:rPr>
              <w:t>r</w:t>
            </w:r>
            <w:r>
              <w:rPr>
                <w:rFonts w:ascii="Arial" w:eastAsia="Calibri" w:hAnsi="Arial" w:cs="Arial"/>
                <w:color w:val="222222"/>
                <w:sz w:val="18"/>
                <w:szCs w:val="18"/>
                <w:u w:color="222222"/>
              </w:rPr>
              <w:t>front Park)</w:t>
            </w:r>
          </w:p>
          <w:p w:rsidR="00B97250" w:rsidRPr="00F15EA2" w:rsidRDefault="009C73B0" w:rsidP="00B97250">
            <w:pPr>
              <w:pStyle w:val="ListParagraph"/>
              <w:numPr>
                <w:ilvl w:val="0"/>
                <w:numId w:val="11"/>
              </w:numPr>
              <w:shd w:val="clear" w:color="auto" w:fill="FFFFFF"/>
              <w:rPr>
                <w:rFonts w:ascii="Arial" w:eastAsia="Calibri" w:hAnsi="Arial" w:cs="Arial"/>
                <w:color w:val="222222"/>
                <w:sz w:val="18"/>
                <w:szCs w:val="18"/>
                <w:u w:color="222222"/>
              </w:rPr>
            </w:pPr>
            <w:r w:rsidRPr="00F15EA2">
              <w:rPr>
                <w:rFonts w:ascii="Arial" w:eastAsia="Calibri" w:hAnsi="Arial" w:cs="Arial"/>
                <w:color w:val="222222"/>
                <w:sz w:val="18"/>
                <w:szCs w:val="18"/>
                <w:u w:color="222222"/>
              </w:rPr>
              <w:t>MWWG have safety concerns with regard the proposed design appl</w:t>
            </w:r>
            <w:r w:rsidRPr="00F15EA2">
              <w:rPr>
                <w:rFonts w:ascii="Arial" w:eastAsia="Calibri" w:hAnsi="Arial" w:cs="Arial"/>
                <w:color w:val="222222"/>
                <w:sz w:val="18"/>
                <w:szCs w:val="18"/>
                <w:u w:color="222222"/>
              </w:rPr>
              <w:t>i</w:t>
            </w:r>
            <w:r w:rsidRPr="00F15EA2">
              <w:rPr>
                <w:rFonts w:ascii="Arial" w:eastAsia="Calibri" w:hAnsi="Arial" w:cs="Arial"/>
                <w:color w:val="222222"/>
                <w:sz w:val="18"/>
                <w:szCs w:val="18"/>
                <w:u w:color="222222"/>
              </w:rPr>
              <w:t xml:space="preserve">cation from </w:t>
            </w:r>
            <w:proofErr w:type="spellStart"/>
            <w:r w:rsidRPr="00F15EA2">
              <w:rPr>
                <w:rFonts w:ascii="Arial" w:eastAsia="Calibri" w:hAnsi="Arial" w:cs="Arial"/>
                <w:color w:val="222222"/>
                <w:sz w:val="18"/>
                <w:szCs w:val="18"/>
                <w:u w:color="222222"/>
              </w:rPr>
              <w:t>Rimu</w:t>
            </w:r>
            <w:proofErr w:type="spellEnd"/>
            <w:r w:rsidRPr="00F15EA2">
              <w:rPr>
                <w:rFonts w:ascii="Arial" w:eastAsia="Calibri" w:hAnsi="Arial" w:cs="Arial"/>
                <w:color w:val="222222"/>
                <w:sz w:val="18"/>
                <w:szCs w:val="18"/>
                <w:u w:color="222222"/>
              </w:rPr>
              <w:t xml:space="preserve"> Bar in relation to safe pedestrian access to the wharf area from Aranui Road</w:t>
            </w:r>
            <w:r w:rsidR="00D12A05" w:rsidRPr="00F15EA2">
              <w:rPr>
                <w:rFonts w:ascii="Arial" w:eastAsia="Calibri" w:hAnsi="Arial" w:cs="Arial"/>
                <w:color w:val="222222"/>
                <w:sz w:val="18"/>
                <w:szCs w:val="18"/>
                <w:u w:color="222222"/>
              </w:rPr>
              <w:t xml:space="preserve">. New information came in on the day of the meeting – Because the plan received for approval didn’t comply with the Liquor </w:t>
            </w:r>
            <w:r w:rsidR="008372F3" w:rsidRPr="00F15EA2">
              <w:rPr>
                <w:rFonts w:ascii="Arial" w:eastAsia="Calibri" w:hAnsi="Arial" w:cs="Arial"/>
                <w:color w:val="222222"/>
                <w:sz w:val="18"/>
                <w:szCs w:val="18"/>
                <w:u w:color="222222"/>
              </w:rPr>
              <w:t>License</w:t>
            </w:r>
            <w:r w:rsidR="00D12A05" w:rsidRPr="00F15EA2">
              <w:rPr>
                <w:rFonts w:ascii="Arial" w:eastAsia="Calibri" w:hAnsi="Arial" w:cs="Arial"/>
                <w:color w:val="222222"/>
                <w:sz w:val="18"/>
                <w:szCs w:val="18"/>
                <w:u w:color="222222"/>
              </w:rPr>
              <w:t xml:space="preserve"> conditions, the plan needs to be altered.</w:t>
            </w:r>
          </w:p>
          <w:p w:rsidR="00B97250" w:rsidRPr="00F15EA2" w:rsidRDefault="009C73B0" w:rsidP="00B97250">
            <w:pPr>
              <w:pStyle w:val="ListParagraph"/>
              <w:numPr>
                <w:ilvl w:val="0"/>
                <w:numId w:val="11"/>
              </w:numPr>
              <w:shd w:val="clear" w:color="auto" w:fill="FFFFFF"/>
              <w:rPr>
                <w:rFonts w:ascii="Arial" w:eastAsia="Calibri" w:hAnsi="Arial" w:cs="Arial"/>
                <w:color w:val="222222"/>
                <w:sz w:val="18"/>
                <w:szCs w:val="18"/>
                <w:u w:color="222222"/>
              </w:rPr>
            </w:pPr>
            <w:r w:rsidRPr="00F15EA2">
              <w:rPr>
                <w:rFonts w:ascii="Arial" w:eastAsia="Calibri" w:hAnsi="Arial" w:cs="Arial"/>
                <w:color w:val="222222"/>
                <w:sz w:val="18"/>
                <w:szCs w:val="18"/>
                <w:u w:color="222222"/>
              </w:rPr>
              <w:t xml:space="preserve">TDC have received a stage plan from the Golden Bear for the Xmas/New Year period. </w:t>
            </w:r>
          </w:p>
          <w:p w:rsidR="00B97250" w:rsidRPr="00B97250" w:rsidRDefault="009C73B0" w:rsidP="00F15EA2">
            <w:pPr>
              <w:pStyle w:val="ListParagraph"/>
              <w:numPr>
                <w:ilvl w:val="0"/>
                <w:numId w:val="11"/>
              </w:numPr>
              <w:shd w:val="clear" w:color="auto" w:fill="FFFFFF"/>
              <w:rPr>
                <w:rFonts w:ascii="Arial" w:eastAsia="Calibri" w:hAnsi="Arial" w:cs="Arial"/>
                <w:color w:val="222222"/>
                <w:sz w:val="18"/>
                <w:szCs w:val="18"/>
                <w:u w:color="222222"/>
              </w:rPr>
            </w:pPr>
            <w:r w:rsidRPr="00F15EA2">
              <w:rPr>
                <w:rFonts w:ascii="Arial" w:eastAsia="Calibri" w:hAnsi="Arial" w:cs="Arial"/>
                <w:color w:val="222222"/>
                <w:sz w:val="18"/>
                <w:szCs w:val="18"/>
                <w:u w:color="222222"/>
              </w:rPr>
              <w:t xml:space="preserve">Comment was made how the new </w:t>
            </w:r>
            <w:r w:rsidR="008372F3" w:rsidRPr="00F15EA2">
              <w:rPr>
                <w:rFonts w:ascii="Arial" w:eastAsia="Calibri" w:hAnsi="Arial" w:cs="Arial"/>
                <w:color w:val="222222"/>
                <w:sz w:val="18"/>
                <w:szCs w:val="18"/>
                <w:u w:color="222222"/>
              </w:rPr>
              <w:t>garden barrier</w:t>
            </w:r>
            <w:r w:rsidRPr="00F15EA2">
              <w:rPr>
                <w:rFonts w:ascii="Arial" w:eastAsia="Calibri" w:hAnsi="Arial" w:cs="Arial"/>
                <w:color w:val="222222"/>
                <w:sz w:val="18"/>
                <w:szCs w:val="18"/>
                <w:u w:color="222222"/>
              </w:rPr>
              <w:t xml:space="preserve"> as part of the Ngaio Reserve plan to narrow the access to and from Golden Bear on the eastern business boundary has been removed completely.</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286F12" w:rsidRDefault="00853CAF">
            <w:pPr>
              <w:pStyle w:val="BodyAA"/>
              <w:spacing w:line="240" w:lineRule="auto"/>
              <w:rPr>
                <w:rFonts w:ascii="Arial" w:hAnsi="Arial" w:cs="Arial"/>
                <w:sz w:val="18"/>
                <w:szCs w:val="18"/>
              </w:rPr>
            </w:pPr>
            <w:r w:rsidRPr="00286F12">
              <w:rPr>
                <w:rStyle w:val="None"/>
                <w:rFonts w:ascii="Arial" w:hAnsi="Arial" w:cs="Arial"/>
                <w:sz w:val="18"/>
                <w:szCs w:val="18"/>
              </w:rPr>
              <w:t>Marion</w:t>
            </w:r>
          </w:p>
        </w:tc>
      </w:tr>
      <w:tr w:rsidR="00F34E0B">
        <w:trPr>
          <w:trHeight w:val="442"/>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lastRenderedPageBreak/>
              <w:t>Environmental</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547634" w:rsidRDefault="00853CAF" w:rsidP="00514CF9">
            <w:pPr>
              <w:pStyle w:val="BodyAA"/>
              <w:spacing w:line="240" w:lineRule="auto"/>
            </w:pPr>
            <w:r w:rsidRPr="0021206A">
              <w:rPr>
                <w:rStyle w:val="None"/>
                <w:rFonts w:ascii="Arial" w:hAnsi="Arial" w:cs="Arial"/>
                <w:b/>
                <w:bCs/>
                <w:sz w:val="18"/>
                <w:szCs w:val="18"/>
              </w:rPr>
              <w:t xml:space="preserve">Dominion Flats: </w:t>
            </w:r>
            <w:r w:rsidR="00547634">
              <w:rPr>
                <w:rStyle w:val="None"/>
                <w:rFonts w:ascii="Arial" w:hAnsi="Arial" w:cs="Arial"/>
                <w:b/>
                <w:bCs/>
                <w:sz w:val="18"/>
                <w:szCs w:val="18"/>
              </w:rPr>
              <w:t xml:space="preserve"> </w:t>
            </w:r>
            <w:r w:rsidR="00514CF9">
              <w:rPr>
                <w:rStyle w:val="None"/>
                <w:rFonts w:ascii="Arial" w:hAnsi="Arial" w:cs="Arial"/>
                <w:bCs/>
                <w:sz w:val="18"/>
                <w:szCs w:val="18"/>
              </w:rPr>
              <w:t>No updates</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sz w:val="20"/>
                <w:szCs w:val="20"/>
              </w:rPr>
              <w:t>Helen</w:t>
            </w:r>
          </w:p>
        </w:tc>
      </w:tr>
      <w:tr w:rsidR="00F34E0B">
        <w:trPr>
          <w:trHeight w:val="356"/>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r>
              <w:rPr>
                <w:rFonts w:eastAsia="Calibri" w:cs="Calibri"/>
                <w:b/>
                <w:bCs/>
                <w:color w:val="000000"/>
                <w:sz w:val="22"/>
                <w:szCs w:val="22"/>
                <w:u w:color="000000"/>
              </w:rPr>
              <w:t>Roads and Pathways</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4498" w:rsidRPr="002550EF" w:rsidRDefault="002E4F28" w:rsidP="00E12FF7">
            <w:pPr>
              <w:rPr>
                <w:rFonts w:ascii="Arial" w:hAnsi="Arial" w:cs="Arial"/>
                <w:sz w:val="18"/>
                <w:szCs w:val="18"/>
              </w:rPr>
            </w:pPr>
            <w:r w:rsidRPr="002550EF">
              <w:rPr>
                <w:rFonts w:ascii="Arial" w:hAnsi="Arial" w:cs="Arial"/>
                <w:sz w:val="18"/>
                <w:szCs w:val="18"/>
              </w:rPr>
              <w:t xml:space="preserve">Draft walking &amp; cycle ways strategy </w:t>
            </w:r>
            <w:r w:rsidR="00E12FF7" w:rsidRPr="002550EF">
              <w:rPr>
                <w:rFonts w:ascii="Arial" w:hAnsi="Arial" w:cs="Arial"/>
                <w:sz w:val="18"/>
                <w:szCs w:val="18"/>
              </w:rPr>
              <w:t>attached in the doc’s</w:t>
            </w:r>
            <w:r w:rsidR="009C73B0" w:rsidRPr="002550EF">
              <w:rPr>
                <w:rFonts w:ascii="Arial" w:hAnsi="Arial" w:cs="Arial"/>
                <w:sz w:val="18"/>
                <w:szCs w:val="18"/>
              </w:rPr>
              <w:t xml:space="preserve"> </w:t>
            </w:r>
          </w:p>
          <w:p w:rsidR="002550EF" w:rsidRPr="002550EF" w:rsidRDefault="002550EF" w:rsidP="002550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sidRPr="002550EF">
              <w:rPr>
                <w:rFonts w:ascii="Arial" w:eastAsia="Times New Roman" w:hAnsi="Arial" w:cs="Arial"/>
                <w:color w:val="222222"/>
                <w:sz w:val="18"/>
                <w:szCs w:val="18"/>
                <w:bdr w:val="none" w:sz="0" w:space="0" w:color="auto"/>
                <w:lang w:val="en-NZ" w:eastAsia="en-NZ"/>
              </w:rPr>
              <w:t xml:space="preserve">The Roads and Pathways activities have been captured via various </w:t>
            </w:r>
            <w:proofErr w:type="gramStart"/>
            <w:r w:rsidRPr="002550EF">
              <w:rPr>
                <w:rFonts w:ascii="Arial" w:eastAsia="Times New Roman" w:hAnsi="Arial" w:cs="Arial"/>
                <w:color w:val="222222"/>
                <w:sz w:val="18"/>
                <w:szCs w:val="18"/>
                <w:bdr w:val="none" w:sz="0" w:space="0" w:color="auto"/>
                <w:lang w:val="en-NZ" w:eastAsia="en-NZ"/>
              </w:rPr>
              <w:t xml:space="preserve">emails </w:t>
            </w:r>
            <w:r>
              <w:rPr>
                <w:rFonts w:ascii="Arial" w:eastAsia="Times New Roman" w:hAnsi="Arial" w:cs="Arial"/>
                <w:color w:val="222222"/>
                <w:sz w:val="18"/>
                <w:szCs w:val="18"/>
                <w:bdr w:val="none" w:sz="0" w:space="0" w:color="auto"/>
                <w:lang w:val="en-NZ" w:eastAsia="en-NZ"/>
              </w:rPr>
              <w:t xml:space="preserve"> </w:t>
            </w:r>
            <w:r w:rsidR="008372F3">
              <w:rPr>
                <w:rFonts w:ascii="Arial" w:eastAsia="Times New Roman" w:hAnsi="Arial" w:cs="Arial"/>
                <w:color w:val="222222"/>
                <w:sz w:val="18"/>
                <w:szCs w:val="18"/>
                <w:bdr w:val="none" w:sz="0" w:space="0" w:color="auto"/>
                <w:lang w:val="en-NZ" w:eastAsia="en-NZ"/>
              </w:rPr>
              <w:t>copied</w:t>
            </w:r>
            <w:proofErr w:type="gramEnd"/>
            <w:r w:rsidR="008372F3">
              <w:rPr>
                <w:rFonts w:ascii="Arial" w:eastAsia="Times New Roman" w:hAnsi="Arial" w:cs="Arial"/>
                <w:color w:val="222222"/>
                <w:sz w:val="18"/>
                <w:szCs w:val="18"/>
                <w:bdr w:val="none" w:sz="0" w:space="0" w:color="auto"/>
                <w:lang w:val="en-NZ" w:eastAsia="en-NZ"/>
              </w:rPr>
              <w:t xml:space="preserve"> to </w:t>
            </w:r>
            <w:proofErr w:type="spellStart"/>
            <w:r w:rsidR="008372F3">
              <w:rPr>
                <w:rFonts w:ascii="Arial" w:eastAsia="Times New Roman" w:hAnsi="Arial" w:cs="Arial"/>
                <w:color w:val="222222"/>
                <w:sz w:val="18"/>
                <w:szCs w:val="18"/>
                <w:bdr w:val="none" w:sz="0" w:space="0" w:color="auto"/>
                <w:lang w:val="en-NZ" w:eastAsia="en-NZ"/>
              </w:rPr>
              <w:t>info@our</w:t>
            </w:r>
            <w:r w:rsidRPr="002550EF">
              <w:rPr>
                <w:rFonts w:ascii="Arial" w:eastAsia="Times New Roman" w:hAnsi="Arial" w:cs="Arial"/>
                <w:color w:val="222222"/>
                <w:sz w:val="18"/>
                <w:szCs w:val="18"/>
                <w:bdr w:val="none" w:sz="0" w:space="0" w:color="auto"/>
                <w:lang w:val="en-NZ" w:eastAsia="en-NZ"/>
              </w:rPr>
              <w:t>mapua</w:t>
            </w:r>
            <w:proofErr w:type="spellEnd"/>
            <w:r w:rsidRPr="002550EF">
              <w:rPr>
                <w:rFonts w:ascii="Arial" w:eastAsia="Times New Roman" w:hAnsi="Arial" w:cs="Arial"/>
                <w:color w:val="222222"/>
                <w:sz w:val="18"/>
                <w:szCs w:val="18"/>
                <w:bdr w:val="none" w:sz="0" w:space="0" w:color="auto"/>
                <w:lang w:val="en-NZ" w:eastAsia="en-NZ"/>
              </w:rPr>
              <w:t xml:space="preserve"> following on from the last General meeting. I have not written a report but in order to keep to time I summarise as follows:</w:t>
            </w:r>
          </w:p>
          <w:p w:rsidR="00B97250" w:rsidRPr="002550EF" w:rsidRDefault="002550EF" w:rsidP="002550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sidRPr="002550EF">
              <w:rPr>
                <w:rFonts w:ascii="Arial" w:eastAsia="Times New Roman" w:hAnsi="Arial" w:cs="Arial"/>
                <w:b/>
                <w:bCs/>
                <w:color w:val="222222"/>
                <w:sz w:val="18"/>
                <w:szCs w:val="18"/>
                <w:bdr w:val="none" w:sz="0" w:space="0" w:color="auto"/>
                <w:lang w:val="en-NZ" w:eastAsia="en-NZ"/>
              </w:rPr>
              <w:t>Draft Mapua Pathway Programme: </w:t>
            </w:r>
            <w:r w:rsidRPr="002550EF">
              <w:rPr>
                <w:rFonts w:ascii="Arial" w:eastAsia="Times New Roman" w:hAnsi="Arial" w:cs="Arial"/>
                <w:color w:val="222222"/>
                <w:sz w:val="18"/>
                <w:szCs w:val="18"/>
                <w:bdr w:val="none" w:sz="0" w:space="0" w:color="auto"/>
                <w:lang w:val="en-NZ" w:eastAsia="en-NZ"/>
              </w:rPr>
              <w:t xml:space="preserve">This was accepted by the meeting and I propose to forward it to the "Draft Walking and Cycling Strategy" Team. This would be part of the MDCA submission but I would like to receive any </w:t>
            </w:r>
            <w:r>
              <w:rPr>
                <w:rFonts w:ascii="Arial" w:eastAsia="Times New Roman" w:hAnsi="Arial" w:cs="Arial"/>
                <w:color w:val="222222"/>
                <w:sz w:val="18"/>
                <w:szCs w:val="18"/>
                <w:bdr w:val="none" w:sz="0" w:space="0" w:color="auto"/>
                <w:lang w:val="en-NZ" w:eastAsia="en-NZ"/>
              </w:rPr>
              <w:t xml:space="preserve">         </w:t>
            </w:r>
            <w:r w:rsidRPr="002550EF">
              <w:rPr>
                <w:rFonts w:ascii="Arial" w:eastAsia="Times New Roman" w:hAnsi="Arial" w:cs="Arial"/>
                <w:color w:val="222222"/>
                <w:sz w:val="18"/>
                <w:szCs w:val="18"/>
                <w:bdr w:val="none" w:sz="0" w:space="0" w:color="auto"/>
                <w:lang w:val="en-NZ" w:eastAsia="en-NZ"/>
              </w:rPr>
              <w:t>observations from the Exec that could also be included. Bruno has provided one observation on speed limits.</w:t>
            </w:r>
          </w:p>
          <w:p w:rsidR="00B97250" w:rsidRDefault="002550EF" w:rsidP="002550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sidRPr="002550EF">
              <w:rPr>
                <w:rFonts w:ascii="Arial" w:eastAsia="Times New Roman" w:hAnsi="Arial" w:cs="Arial"/>
                <w:b/>
                <w:bCs/>
                <w:color w:val="222222"/>
                <w:sz w:val="18"/>
                <w:szCs w:val="18"/>
                <w:bdr w:val="none" w:sz="0" w:space="0" w:color="auto"/>
                <w:lang w:val="en-NZ" w:eastAsia="en-NZ"/>
              </w:rPr>
              <w:t>Mapua Drive excavations: </w:t>
            </w:r>
            <w:r w:rsidRPr="002550EF">
              <w:rPr>
                <w:rFonts w:ascii="Arial" w:eastAsia="Times New Roman" w:hAnsi="Arial" w:cs="Arial"/>
                <w:color w:val="222222"/>
                <w:sz w:val="18"/>
                <w:szCs w:val="18"/>
                <w:bdr w:val="none" w:sz="0" w:space="0" w:color="auto"/>
                <w:lang w:val="en-NZ" w:eastAsia="en-NZ"/>
              </w:rPr>
              <w:t xml:space="preserve">The question was asked at the General meeting and I was able to explain what was going on. Helen Bibby asked the question about TDC ratepayers having access to the "Borrowed Site" option for free </w:t>
            </w:r>
            <w:r>
              <w:rPr>
                <w:rFonts w:ascii="Arial" w:eastAsia="Times New Roman" w:hAnsi="Arial" w:cs="Arial"/>
                <w:color w:val="222222"/>
                <w:sz w:val="18"/>
                <w:szCs w:val="18"/>
                <w:bdr w:val="none" w:sz="0" w:space="0" w:color="auto"/>
                <w:lang w:val="en-NZ" w:eastAsia="en-NZ"/>
              </w:rPr>
              <w:t xml:space="preserve">  </w:t>
            </w:r>
            <w:r w:rsidRPr="002550EF">
              <w:rPr>
                <w:rFonts w:ascii="Arial" w:eastAsia="Times New Roman" w:hAnsi="Arial" w:cs="Arial"/>
                <w:color w:val="222222"/>
                <w:sz w:val="18"/>
                <w:szCs w:val="18"/>
                <w:bdr w:val="none" w:sz="0" w:space="0" w:color="auto"/>
                <w:lang w:val="en-NZ" w:eastAsia="en-NZ"/>
              </w:rPr>
              <w:t xml:space="preserve">removal or receipt of spoil from excavation areas. In essence this is possible but is subject to a number of caveats including traffic management. It is now evident that the southern bank is being battered to provide a better line of sight to the Sculpture parking area. The area will be remediated and replanted all at the expense of the developer who has achieved the benefits of access to the </w:t>
            </w:r>
            <w:r>
              <w:rPr>
                <w:rFonts w:ascii="Arial" w:eastAsia="Times New Roman" w:hAnsi="Arial" w:cs="Arial"/>
                <w:color w:val="222222"/>
                <w:sz w:val="18"/>
                <w:szCs w:val="18"/>
                <w:bdr w:val="none" w:sz="0" w:space="0" w:color="auto"/>
                <w:lang w:val="en-NZ" w:eastAsia="en-NZ"/>
              </w:rPr>
              <w:t xml:space="preserve">    </w:t>
            </w:r>
            <w:r w:rsidRPr="002550EF">
              <w:rPr>
                <w:rFonts w:ascii="Arial" w:eastAsia="Times New Roman" w:hAnsi="Arial" w:cs="Arial"/>
                <w:color w:val="222222"/>
                <w:sz w:val="18"/>
                <w:szCs w:val="18"/>
                <w:bdr w:val="none" w:sz="0" w:space="0" w:color="auto"/>
                <w:lang w:val="en-NZ" w:eastAsia="en-NZ"/>
              </w:rPr>
              <w:t xml:space="preserve">borrowed site. I believe that the community has gained major benefit from this initiative. The only question outstanding is why didn't the TDC inform the </w:t>
            </w:r>
            <w:r>
              <w:rPr>
                <w:rFonts w:ascii="Arial" w:eastAsia="Times New Roman" w:hAnsi="Arial" w:cs="Arial"/>
                <w:color w:val="222222"/>
                <w:sz w:val="18"/>
                <w:szCs w:val="18"/>
                <w:bdr w:val="none" w:sz="0" w:space="0" w:color="auto"/>
                <w:lang w:val="en-NZ" w:eastAsia="en-NZ"/>
              </w:rPr>
              <w:t xml:space="preserve">   </w:t>
            </w:r>
            <w:r w:rsidRPr="002550EF">
              <w:rPr>
                <w:rFonts w:ascii="Arial" w:eastAsia="Times New Roman" w:hAnsi="Arial" w:cs="Arial"/>
                <w:color w:val="222222"/>
                <w:sz w:val="18"/>
                <w:szCs w:val="18"/>
                <w:bdr w:val="none" w:sz="0" w:space="0" w:color="auto"/>
                <w:lang w:val="en-NZ" w:eastAsia="en-NZ"/>
              </w:rPr>
              <w:t>community of what was planned?</w:t>
            </w:r>
          </w:p>
          <w:p w:rsidR="002550EF" w:rsidRDefault="002550EF" w:rsidP="002550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sidRPr="002550EF">
              <w:rPr>
                <w:rFonts w:ascii="Arial" w:eastAsia="Times New Roman" w:hAnsi="Arial" w:cs="Arial"/>
                <w:b/>
                <w:bCs/>
                <w:color w:val="222222"/>
                <w:sz w:val="18"/>
                <w:szCs w:val="18"/>
                <w:bdr w:val="none" w:sz="0" w:space="0" w:color="auto"/>
                <w:lang w:val="en-NZ" w:eastAsia="en-NZ"/>
              </w:rPr>
              <w:t>Completion of the Mapua Drive Footpath on the north side of the Higgs Road roundabout:</w:t>
            </w:r>
            <w:r w:rsidRPr="002550EF">
              <w:rPr>
                <w:rFonts w:ascii="Arial" w:eastAsia="Times New Roman" w:hAnsi="Arial" w:cs="Arial"/>
                <w:color w:val="222222"/>
                <w:sz w:val="18"/>
                <w:szCs w:val="18"/>
                <w:bdr w:val="none" w:sz="0" w:space="0" w:color="auto"/>
                <w:lang w:val="en-NZ" w:eastAsia="en-NZ"/>
              </w:rPr>
              <w:t xml:space="preserve"> I was asked by a resident to find out when this was going to be done. Jamie McPherson advised that whilst it was #2 on the pathway list for 2020/21 #1, the pathway from Upper </w:t>
            </w:r>
            <w:proofErr w:type="spellStart"/>
            <w:r w:rsidRPr="002550EF">
              <w:rPr>
                <w:rFonts w:ascii="Arial" w:eastAsia="Times New Roman" w:hAnsi="Arial" w:cs="Arial"/>
                <w:color w:val="222222"/>
                <w:sz w:val="18"/>
                <w:szCs w:val="18"/>
                <w:bdr w:val="none" w:sz="0" w:space="0" w:color="auto"/>
                <w:lang w:val="en-NZ" w:eastAsia="en-NZ"/>
              </w:rPr>
              <w:t>Moutere</w:t>
            </w:r>
            <w:proofErr w:type="spellEnd"/>
            <w:r w:rsidRPr="002550EF">
              <w:rPr>
                <w:rFonts w:ascii="Arial" w:eastAsia="Times New Roman" w:hAnsi="Arial" w:cs="Arial"/>
                <w:color w:val="222222"/>
                <w:sz w:val="18"/>
                <w:szCs w:val="18"/>
                <w:bdr w:val="none" w:sz="0" w:space="0" w:color="auto"/>
                <w:lang w:val="en-NZ" w:eastAsia="en-NZ"/>
              </w:rPr>
              <w:t xml:space="preserve"> to the Community Centre was going to use up all available funds. I suggested a temporary fix but as always this was rejected for safety reasons. The resident has been advised of the ou</w:t>
            </w:r>
            <w:r w:rsidRPr="002550EF">
              <w:rPr>
                <w:rFonts w:ascii="Arial" w:eastAsia="Times New Roman" w:hAnsi="Arial" w:cs="Arial"/>
                <w:color w:val="222222"/>
                <w:sz w:val="18"/>
                <w:szCs w:val="18"/>
                <w:bdr w:val="none" w:sz="0" w:space="0" w:color="auto"/>
                <w:lang w:val="en-NZ" w:eastAsia="en-NZ"/>
              </w:rPr>
              <w:t>t</w:t>
            </w:r>
            <w:r w:rsidRPr="002550EF">
              <w:rPr>
                <w:rFonts w:ascii="Arial" w:eastAsia="Times New Roman" w:hAnsi="Arial" w:cs="Arial"/>
                <w:color w:val="222222"/>
                <w:sz w:val="18"/>
                <w:szCs w:val="18"/>
                <w:bdr w:val="none" w:sz="0" w:space="0" w:color="auto"/>
                <w:lang w:val="en-NZ" w:eastAsia="en-NZ"/>
              </w:rPr>
              <w:t>come.</w:t>
            </w:r>
          </w:p>
          <w:p w:rsidR="00B97250" w:rsidRDefault="00F15EA2" w:rsidP="002550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sidRPr="00D928CF">
              <w:rPr>
                <w:rFonts w:ascii="Arial" w:eastAsia="Times New Roman" w:hAnsi="Arial" w:cs="Arial"/>
                <w:b/>
                <w:bCs/>
                <w:color w:val="222222"/>
                <w:sz w:val="18"/>
                <w:szCs w:val="18"/>
                <w:bdr w:val="none" w:sz="0" w:space="0" w:color="auto"/>
                <w:lang w:val="en-NZ" w:eastAsia="en-NZ"/>
              </w:rPr>
              <w:t>Actions</w:t>
            </w:r>
            <w:r>
              <w:rPr>
                <w:rFonts w:ascii="Arial" w:eastAsia="Times New Roman" w:hAnsi="Arial" w:cs="Arial"/>
                <w:color w:val="222222"/>
                <w:sz w:val="18"/>
                <w:szCs w:val="18"/>
                <w:bdr w:val="none" w:sz="0" w:space="0" w:color="auto"/>
                <w:lang w:val="en-NZ" w:eastAsia="en-NZ"/>
              </w:rPr>
              <w:t>:</w:t>
            </w:r>
          </w:p>
          <w:p w:rsidR="00F15EA2" w:rsidRDefault="00F15EA2" w:rsidP="002550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Pr>
                <w:rFonts w:ascii="Arial" w:eastAsia="Times New Roman" w:hAnsi="Arial" w:cs="Arial"/>
                <w:color w:val="222222"/>
                <w:sz w:val="18"/>
                <w:szCs w:val="18"/>
                <w:bdr w:val="none" w:sz="0" w:space="0" w:color="auto"/>
                <w:lang w:val="en-NZ" w:eastAsia="en-NZ"/>
              </w:rPr>
              <w:t>Paul to follow up with Janine regarding the lack of community information/</w:t>
            </w:r>
            <w:r w:rsidR="00D928CF">
              <w:rPr>
                <w:rFonts w:ascii="Arial" w:eastAsia="Times New Roman" w:hAnsi="Arial" w:cs="Arial"/>
                <w:color w:val="222222"/>
                <w:sz w:val="18"/>
                <w:szCs w:val="18"/>
                <w:bdr w:val="none" w:sz="0" w:space="0" w:color="auto"/>
                <w:lang w:val="en-NZ" w:eastAsia="en-NZ"/>
              </w:rPr>
              <w:t xml:space="preserve"> </w:t>
            </w:r>
            <w:r>
              <w:rPr>
                <w:rFonts w:ascii="Arial" w:eastAsia="Times New Roman" w:hAnsi="Arial" w:cs="Arial"/>
                <w:color w:val="222222"/>
                <w:sz w:val="18"/>
                <w:szCs w:val="18"/>
                <w:bdr w:val="none" w:sz="0" w:space="0" w:color="auto"/>
                <w:lang w:val="en-NZ" w:eastAsia="en-NZ"/>
              </w:rPr>
              <w:t>co</w:t>
            </w:r>
            <w:r>
              <w:rPr>
                <w:rFonts w:ascii="Arial" w:eastAsia="Times New Roman" w:hAnsi="Arial" w:cs="Arial"/>
                <w:color w:val="222222"/>
                <w:sz w:val="18"/>
                <w:szCs w:val="18"/>
                <w:bdr w:val="none" w:sz="0" w:space="0" w:color="auto"/>
                <w:lang w:val="en-NZ" w:eastAsia="en-NZ"/>
              </w:rPr>
              <w:t>n</w:t>
            </w:r>
            <w:r>
              <w:rPr>
                <w:rFonts w:ascii="Arial" w:eastAsia="Times New Roman" w:hAnsi="Arial" w:cs="Arial"/>
                <w:color w:val="222222"/>
                <w:sz w:val="18"/>
                <w:szCs w:val="18"/>
                <w:bdr w:val="none" w:sz="0" w:space="0" w:color="auto"/>
                <w:lang w:val="en-NZ" w:eastAsia="en-NZ"/>
              </w:rPr>
              <w:t>sultation prior to this work commencing.</w:t>
            </w:r>
          </w:p>
          <w:p w:rsidR="002550EF" w:rsidRPr="00F15EA2" w:rsidRDefault="00F15EA2" w:rsidP="00F15E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Pr>
                <w:rFonts w:ascii="Arial" w:eastAsia="Times New Roman" w:hAnsi="Arial" w:cs="Arial"/>
                <w:color w:val="222222"/>
                <w:sz w:val="18"/>
                <w:szCs w:val="18"/>
                <w:bdr w:val="none" w:sz="0" w:space="0" w:color="auto"/>
                <w:lang w:val="en-NZ" w:eastAsia="en-NZ"/>
              </w:rPr>
              <w:t>Wayne to email Richard Ho</w:t>
            </w:r>
            <w:r w:rsidR="00D928CF">
              <w:rPr>
                <w:rFonts w:ascii="Arial" w:eastAsia="Times New Roman" w:hAnsi="Arial" w:cs="Arial"/>
                <w:color w:val="222222"/>
                <w:sz w:val="18"/>
                <w:szCs w:val="18"/>
                <w:bdr w:val="none" w:sz="0" w:space="0" w:color="auto"/>
                <w:lang w:val="en-NZ" w:eastAsia="en-NZ"/>
              </w:rPr>
              <w:t>l</w:t>
            </w:r>
            <w:r>
              <w:rPr>
                <w:rFonts w:ascii="Arial" w:eastAsia="Times New Roman" w:hAnsi="Arial" w:cs="Arial"/>
                <w:color w:val="222222"/>
                <w:sz w:val="18"/>
                <w:szCs w:val="18"/>
                <w:bdr w:val="none" w:sz="0" w:space="0" w:color="auto"/>
                <w:lang w:val="en-NZ" w:eastAsia="en-NZ"/>
              </w:rPr>
              <w:t>lier at TDC to ensure planting occurs in Higgs R</w:t>
            </w:r>
            <w:r>
              <w:rPr>
                <w:rFonts w:ascii="Arial" w:eastAsia="Times New Roman" w:hAnsi="Arial" w:cs="Arial"/>
                <w:color w:val="222222"/>
                <w:sz w:val="18"/>
                <w:szCs w:val="18"/>
                <w:bdr w:val="none" w:sz="0" w:space="0" w:color="auto"/>
                <w:lang w:val="en-NZ" w:eastAsia="en-NZ"/>
              </w:rPr>
              <w:t>e</w:t>
            </w:r>
            <w:r>
              <w:rPr>
                <w:rFonts w:ascii="Arial" w:eastAsia="Times New Roman" w:hAnsi="Arial" w:cs="Arial"/>
                <w:color w:val="222222"/>
                <w:sz w:val="18"/>
                <w:szCs w:val="18"/>
                <w:bdr w:val="none" w:sz="0" w:space="0" w:color="auto"/>
                <w:lang w:val="en-NZ" w:eastAsia="en-NZ"/>
              </w:rPr>
              <w:t xml:space="preserve">serve to </w:t>
            </w:r>
            <w:proofErr w:type="gramStart"/>
            <w:r>
              <w:rPr>
                <w:rFonts w:ascii="Arial" w:eastAsia="Times New Roman" w:hAnsi="Arial" w:cs="Arial"/>
                <w:color w:val="222222"/>
                <w:sz w:val="18"/>
                <w:szCs w:val="18"/>
                <w:bdr w:val="none" w:sz="0" w:space="0" w:color="auto"/>
                <w:lang w:val="en-NZ" w:eastAsia="en-NZ"/>
              </w:rPr>
              <w:t>replaced</w:t>
            </w:r>
            <w:proofErr w:type="gramEnd"/>
            <w:r>
              <w:rPr>
                <w:rFonts w:ascii="Arial" w:eastAsia="Times New Roman" w:hAnsi="Arial" w:cs="Arial"/>
                <w:color w:val="222222"/>
                <w:sz w:val="18"/>
                <w:szCs w:val="18"/>
                <w:bdr w:val="none" w:sz="0" w:space="0" w:color="auto"/>
                <w:lang w:val="en-NZ" w:eastAsia="en-NZ"/>
              </w:rPr>
              <w:t xml:space="preserve"> the community plantings being lost after the earthworks has been completed</w:t>
            </w:r>
            <w:r w:rsidR="00FA3394">
              <w:rPr>
                <w:rFonts w:ascii="Arial" w:eastAsia="Times New Roman" w:hAnsi="Arial" w:cs="Arial"/>
                <w:color w:val="222222"/>
                <w:sz w:val="18"/>
                <w:szCs w:val="18"/>
                <w:bdr w:val="none" w:sz="0" w:space="0" w:color="auto"/>
                <w:lang w:val="en-NZ" w:eastAsia="en-NZ"/>
              </w:rPr>
              <w:t>, and to make sure walking/</w:t>
            </w:r>
            <w:r>
              <w:rPr>
                <w:rFonts w:ascii="Arial" w:eastAsia="Times New Roman" w:hAnsi="Arial" w:cs="Arial"/>
                <w:color w:val="222222"/>
                <w:sz w:val="18"/>
                <w:szCs w:val="18"/>
                <w:bdr w:val="none" w:sz="0" w:space="0" w:color="auto"/>
                <w:lang w:val="en-NZ" w:eastAsia="en-NZ"/>
              </w:rPr>
              <w:t>cycling corridors are made available from the estuary.</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2550EF" w:rsidRDefault="00F305E1">
            <w:pPr>
              <w:rPr>
                <w:sz w:val="18"/>
                <w:szCs w:val="18"/>
              </w:rPr>
            </w:pPr>
            <w:r>
              <w:rPr>
                <w:sz w:val="18"/>
                <w:szCs w:val="18"/>
              </w:rPr>
              <w:t>Wayne</w:t>
            </w:r>
          </w:p>
        </w:tc>
      </w:tr>
      <w:tr w:rsidR="00F34E0B" w:rsidTr="002E4F28">
        <w:trPr>
          <w:trHeight w:val="910"/>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Transportation /Well Being/Māpua Willing Wheels</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70DB2" w:rsidRPr="00270DB2" w:rsidRDefault="00270DB2" w:rsidP="00270DB2">
            <w:pPr>
              <w:rPr>
                <w:rFonts w:ascii="Arial" w:hAnsi="Arial" w:cs="Arial"/>
                <w:sz w:val="18"/>
                <w:szCs w:val="18"/>
              </w:rPr>
            </w:pPr>
            <w:r w:rsidRPr="00270DB2">
              <w:rPr>
                <w:rFonts w:ascii="Arial" w:hAnsi="Arial" w:cs="Arial"/>
                <w:b/>
                <w:sz w:val="18"/>
                <w:szCs w:val="18"/>
              </w:rPr>
              <w:t>Māpua Willing Wheels</w:t>
            </w:r>
            <w:r w:rsidRPr="00270DB2">
              <w:rPr>
                <w:rFonts w:ascii="Arial" w:hAnsi="Arial" w:cs="Arial"/>
                <w:sz w:val="18"/>
                <w:szCs w:val="18"/>
              </w:rPr>
              <w:t xml:space="preserve"> :</w:t>
            </w:r>
          </w:p>
          <w:p w:rsidR="00270DB2" w:rsidRPr="00270DB2" w:rsidRDefault="00270DB2" w:rsidP="00D928C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0" w:hanging="270"/>
              <w:contextualSpacing/>
              <w:rPr>
                <w:rFonts w:ascii="Arial" w:hAnsi="Arial" w:cs="Arial"/>
                <w:b/>
                <w:sz w:val="18"/>
                <w:szCs w:val="18"/>
              </w:rPr>
            </w:pPr>
            <w:r w:rsidRPr="00270DB2">
              <w:rPr>
                <w:rFonts w:ascii="Arial" w:hAnsi="Arial" w:cs="Arial"/>
                <w:sz w:val="18"/>
                <w:szCs w:val="18"/>
              </w:rPr>
              <w:t>Working on re-opening under COVID level 2 restrictions – QV codes r</w:t>
            </w:r>
            <w:r w:rsidRPr="00270DB2">
              <w:rPr>
                <w:rFonts w:ascii="Arial" w:hAnsi="Arial" w:cs="Arial"/>
                <w:sz w:val="18"/>
                <w:szCs w:val="18"/>
              </w:rPr>
              <w:t>e</w:t>
            </w:r>
            <w:r w:rsidRPr="00270DB2">
              <w:rPr>
                <w:rFonts w:ascii="Arial" w:hAnsi="Arial" w:cs="Arial"/>
                <w:sz w:val="18"/>
                <w:szCs w:val="18"/>
              </w:rPr>
              <w:t xml:space="preserve">ceived ; waiting for First Aid Kits enabled by  grant from Foodstuffs </w:t>
            </w:r>
          </w:p>
          <w:p w:rsidR="00270DB2" w:rsidRPr="00270DB2" w:rsidRDefault="00270DB2" w:rsidP="00D928C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0" w:hanging="270"/>
              <w:contextualSpacing/>
              <w:rPr>
                <w:rFonts w:ascii="Arial" w:hAnsi="Arial" w:cs="Arial"/>
                <w:b/>
                <w:sz w:val="18"/>
                <w:szCs w:val="18"/>
              </w:rPr>
            </w:pPr>
            <w:r w:rsidRPr="00270DB2">
              <w:rPr>
                <w:rFonts w:ascii="Arial" w:hAnsi="Arial" w:cs="Arial"/>
                <w:sz w:val="18"/>
                <w:szCs w:val="18"/>
              </w:rPr>
              <w:t xml:space="preserve">Motueka Community Bus launching Nov 27 – see ad on Facebook  as well as info on booking process – local residents able to book for agreed route and stops through Māpua </w:t>
            </w:r>
          </w:p>
          <w:p w:rsidR="00B97250" w:rsidRPr="00F15EA2" w:rsidRDefault="00270DB2" w:rsidP="00D928C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0" w:hanging="270"/>
              <w:contextualSpacing/>
              <w:rPr>
                <w:rFonts w:ascii="Arial" w:hAnsi="Arial" w:cs="Arial"/>
                <w:b/>
                <w:sz w:val="18"/>
                <w:szCs w:val="18"/>
              </w:rPr>
            </w:pPr>
            <w:r w:rsidRPr="00270DB2">
              <w:rPr>
                <w:rFonts w:ascii="Arial" w:hAnsi="Arial" w:cs="Arial"/>
                <w:sz w:val="18"/>
                <w:szCs w:val="18"/>
              </w:rPr>
              <w:t>Nearly completed application to RATA Foundation for funding for 2022</w:t>
            </w:r>
          </w:p>
          <w:p w:rsidR="00270DB2" w:rsidRPr="00F15EA2" w:rsidRDefault="00F15EA2" w:rsidP="00D928C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0" w:hanging="270"/>
              <w:contextualSpacing/>
              <w:rPr>
                <w:rFonts w:ascii="Arial" w:hAnsi="Arial" w:cs="Arial"/>
                <w:b/>
                <w:sz w:val="18"/>
                <w:szCs w:val="18"/>
              </w:rPr>
            </w:pPr>
            <w:r w:rsidRPr="00F15EA2">
              <w:rPr>
                <w:rFonts w:ascii="Arial" w:hAnsi="Arial" w:cs="Arial"/>
                <w:sz w:val="18"/>
                <w:szCs w:val="18"/>
              </w:rPr>
              <w:t xml:space="preserve">Rachels focus is currently on the Motueka Coastal Bus Route that will </w:t>
            </w:r>
            <w:r w:rsidR="00FA3394" w:rsidRPr="00F15EA2">
              <w:rPr>
                <w:rFonts w:ascii="Arial" w:hAnsi="Arial" w:cs="Arial"/>
                <w:sz w:val="18"/>
                <w:szCs w:val="18"/>
              </w:rPr>
              <w:t>en</w:t>
            </w:r>
            <w:r w:rsidR="00FA3394" w:rsidRPr="00F15EA2">
              <w:rPr>
                <w:rFonts w:ascii="Arial" w:hAnsi="Arial" w:cs="Arial"/>
                <w:sz w:val="18"/>
                <w:szCs w:val="18"/>
              </w:rPr>
              <w:t>a</w:t>
            </w:r>
            <w:r w:rsidR="00FA3394" w:rsidRPr="00F15EA2">
              <w:rPr>
                <w:rFonts w:ascii="Arial" w:hAnsi="Arial" w:cs="Arial"/>
                <w:sz w:val="18"/>
                <w:szCs w:val="18"/>
              </w:rPr>
              <w:t>ble</w:t>
            </w:r>
            <w:r w:rsidRPr="00F15EA2">
              <w:rPr>
                <w:rFonts w:ascii="Arial" w:hAnsi="Arial" w:cs="Arial"/>
                <w:sz w:val="18"/>
                <w:szCs w:val="18"/>
              </w:rPr>
              <w:t xml:space="preserve"> a public route between Motueka, Tasman, Māpua, Richmond &amp; Nelson CBD.</w:t>
            </w:r>
          </w:p>
          <w:p w:rsidR="00F15EA2" w:rsidRPr="00F15EA2" w:rsidRDefault="00F15EA2" w:rsidP="00D928C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0" w:hanging="270"/>
              <w:contextualSpacing/>
              <w:rPr>
                <w:rFonts w:ascii="Arial" w:hAnsi="Arial" w:cs="Arial"/>
                <w:b/>
                <w:sz w:val="18"/>
                <w:szCs w:val="18"/>
              </w:rPr>
            </w:pPr>
            <w:r>
              <w:rPr>
                <w:rFonts w:ascii="Arial" w:hAnsi="Arial" w:cs="Arial"/>
                <w:sz w:val="18"/>
                <w:szCs w:val="18"/>
              </w:rPr>
              <w:t>The trust is almost on the edge of purchasing a 12 seater vehicle.</w:t>
            </w:r>
          </w:p>
          <w:p w:rsidR="00F15EA2" w:rsidRPr="00F15EA2" w:rsidRDefault="00F15EA2" w:rsidP="00D928C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50" w:hanging="270"/>
              <w:contextualSpacing/>
              <w:rPr>
                <w:rFonts w:ascii="Arial" w:hAnsi="Arial" w:cs="Arial"/>
                <w:b/>
                <w:sz w:val="18"/>
                <w:szCs w:val="18"/>
              </w:rPr>
            </w:pPr>
            <w:r>
              <w:rPr>
                <w:rFonts w:ascii="Arial" w:hAnsi="Arial" w:cs="Arial"/>
                <w:sz w:val="18"/>
                <w:szCs w:val="18"/>
              </w:rPr>
              <w:t>Paul to sign and send funding support letter to Elena.</w:t>
            </w:r>
          </w:p>
          <w:p w:rsidR="00270DB2" w:rsidRPr="00270DB2" w:rsidRDefault="00270DB2" w:rsidP="00270DB2">
            <w:pPr>
              <w:ind w:left="360"/>
              <w:rPr>
                <w:rFonts w:ascii="Arial" w:hAnsi="Arial" w:cs="Arial"/>
                <w:b/>
                <w:sz w:val="18"/>
                <w:szCs w:val="18"/>
              </w:rPr>
            </w:pPr>
            <w:r w:rsidRPr="00270DB2">
              <w:rPr>
                <w:rFonts w:ascii="Arial" w:hAnsi="Arial" w:cs="Arial"/>
                <w:b/>
                <w:sz w:val="18"/>
                <w:szCs w:val="18"/>
              </w:rPr>
              <w:t>Māpua Community Hub :</w:t>
            </w:r>
          </w:p>
          <w:p w:rsidR="00270DB2" w:rsidRPr="00270DB2" w:rsidRDefault="00270DB2" w:rsidP="00D928C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0" w:hanging="270"/>
              <w:contextualSpacing/>
              <w:rPr>
                <w:rFonts w:ascii="Arial" w:hAnsi="Arial" w:cs="Arial"/>
                <w:sz w:val="18"/>
                <w:szCs w:val="18"/>
              </w:rPr>
            </w:pPr>
            <w:r w:rsidRPr="00270DB2">
              <w:rPr>
                <w:rFonts w:ascii="Arial" w:hAnsi="Arial" w:cs="Arial"/>
                <w:sz w:val="18"/>
                <w:szCs w:val="18"/>
              </w:rPr>
              <w:t xml:space="preserve">online community directory –still working on printed paper version  </w:t>
            </w:r>
            <w:r w:rsidR="00D928CF">
              <w:rPr>
                <w:rFonts w:ascii="Arial" w:hAnsi="Arial" w:cs="Arial"/>
                <w:sz w:val="18"/>
                <w:szCs w:val="18"/>
              </w:rPr>
              <w:br/>
            </w:r>
            <w:r w:rsidR="00F15EA2">
              <w:rPr>
                <w:rFonts w:ascii="Arial" w:hAnsi="Arial" w:cs="Arial"/>
                <w:sz w:val="18"/>
                <w:szCs w:val="18"/>
              </w:rPr>
              <w:t>- Aileen offered to print</w:t>
            </w:r>
          </w:p>
          <w:p w:rsidR="00270DB2" w:rsidRPr="00270DB2" w:rsidRDefault="00270DB2" w:rsidP="00D928C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0" w:hanging="270"/>
              <w:contextualSpacing/>
              <w:rPr>
                <w:rFonts w:ascii="Arial" w:hAnsi="Arial" w:cs="Arial"/>
                <w:sz w:val="18"/>
                <w:szCs w:val="18"/>
              </w:rPr>
            </w:pPr>
            <w:r w:rsidRPr="00270DB2">
              <w:rPr>
                <w:rFonts w:ascii="Arial" w:hAnsi="Arial" w:cs="Arial"/>
                <w:sz w:val="18"/>
                <w:szCs w:val="18"/>
              </w:rPr>
              <w:t xml:space="preserve">Meeting with Trustees and architect Nov 24 to view and discuss architect’s draft plans for Hub development </w:t>
            </w:r>
          </w:p>
          <w:p w:rsidR="00B97250" w:rsidRPr="00B97250" w:rsidRDefault="00270DB2" w:rsidP="00D928C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0" w:hanging="270"/>
              <w:contextualSpacing/>
              <w:rPr>
                <w:rFonts w:ascii="Arial" w:hAnsi="Arial" w:cs="Arial"/>
                <w:sz w:val="18"/>
                <w:szCs w:val="18"/>
              </w:rPr>
            </w:pPr>
            <w:r w:rsidRPr="00F15EA2">
              <w:rPr>
                <w:rFonts w:ascii="Arial" w:hAnsi="Arial" w:cs="Arial"/>
                <w:sz w:val="18"/>
                <w:szCs w:val="18"/>
              </w:rPr>
              <w:t xml:space="preserve">Working on collating the detailed information required to </w:t>
            </w:r>
            <w:proofErr w:type="spellStart"/>
            <w:r w:rsidRPr="00F15EA2">
              <w:rPr>
                <w:rFonts w:ascii="Arial" w:hAnsi="Arial" w:cs="Arial"/>
                <w:sz w:val="18"/>
                <w:szCs w:val="18"/>
              </w:rPr>
              <w:t>to</w:t>
            </w:r>
            <w:proofErr w:type="spellEnd"/>
            <w:r w:rsidRPr="00F15EA2">
              <w:rPr>
                <w:rFonts w:ascii="Arial" w:hAnsi="Arial" w:cs="Arial"/>
                <w:sz w:val="18"/>
                <w:szCs w:val="18"/>
              </w:rPr>
              <w:t xml:space="preserve"> support planned feasibility study </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50194A" w:rsidRDefault="00853CAF">
            <w:pPr>
              <w:pStyle w:val="BodyAA"/>
              <w:spacing w:line="240" w:lineRule="auto"/>
              <w:rPr>
                <w:rFonts w:ascii="Arial" w:hAnsi="Arial" w:cs="Arial"/>
                <w:sz w:val="18"/>
                <w:szCs w:val="18"/>
              </w:rPr>
            </w:pPr>
            <w:r w:rsidRPr="0050194A">
              <w:rPr>
                <w:rStyle w:val="None"/>
                <w:rFonts w:ascii="Arial" w:hAnsi="Arial" w:cs="Arial"/>
                <w:sz w:val="18"/>
                <w:szCs w:val="18"/>
              </w:rPr>
              <w:t>Elena</w:t>
            </w:r>
          </w:p>
        </w:tc>
      </w:tr>
      <w:tr w:rsidR="00F34E0B" w:rsidTr="006D19F2">
        <w:trPr>
          <w:trHeight w:val="279"/>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AED</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9760BE" w:rsidRDefault="00F15EA2" w:rsidP="00340091">
            <w:pPr>
              <w:pStyle w:val="Body"/>
              <w:rPr>
                <w:rFonts w:ascii="Arial" w:hAnsi="Arial" w:cs="Arial"/>
                <w:sz w:val="18"/>
                <w:szCs w:val="18"/>
                <w:lang w:val="en-US"/>
              </w:rPr>
            </w:pPr>
            <w:r>
              <w:rPr>
                <w:rFonts w:ascii="Arial" w:hAnsi="Arial" w:cs="Arial"/>
                <w:sz w:val="18"/>
                <w:szCs w:val="18"/>
                <w:lang w:val="en-US"/>
              </w:rPr>
              <w:t>Nothing</w:t>
            </w:r>
            <w:r w:rsidR="002E4F28">
              <w:rPr>
                <w:rFonts w:ascii="Arial" w:hAnsi="Arial" w:cs="Arial"/>
                <w:sz w:val="18"/>
                <w:szCs w:val="18"/>
                <w:lang w:val="en-US"/>
              </w:rPr>
              <w:t xml:space="preserve"> to report</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F34E0B"/>
        </w:tc>
      </w:tr>
      <w:tr w:rsidR="00F34E0B" w:rsidTr="001E3DA9">
        <w:trPr>
          <w:trHeight w:val="538"/>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Social Media</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4C52" w:rsidRDefault="00FA3394" w:rsidP="00945474">
            <w:pPr>
              <w:rPr>
                <w:rFonts w:ascii="Arial" w:hAnsi="Arial" w:cs="Arial"/>
                <w:sz w:val="18"/>
                <w:szCs w:val="18"/>
              </w:rPr>
            </w:pPr>
            <w:r>
              <w:rPr>
                <w:rFonts w:ascii="Arial" w:hAnsi="Arial" w:cs="Arial"/>
                <w:sz w:val="18"/>
                <w:szCs w:val="18"/>
              </w:rPr>
              <w:t>180 hits on TDC pr</w:t>
            </w:r>
            <w:r w:rsidR="00F15EA2">
              <w:rPr>
                <w:rFonts w:ascii="Arial" w:hAnsi="Arial" w:cs="Arial"/>
                <w:sz w:val="18"/>
                <w:szCs w:val="18"/>
              </w:rPr>
              <w:t>esentation</w:t>
            </w:r>
          </w:p>
          <w:p w:rsidR="00F15EA2" w:rsidRDefault="00F15EA2" w:rsidP="00945474">
            <w:pPr>
              <w:rPr>
                <w:rFonts w:ascii="Arial" w:hAnsi="Arial" w:cs="Arial"/>
                <w:sz w:val="18"/>
                <w:szCs w:val="18"/>
              </w:rPr>
            </w:pPr>
            <w:r>
              <w:rPr>
                <w:rFonts w:ascii="Arial" w:hAnsi="Arial" w:cs="Arial"/>
                <w:sz w:val="18"/>
                <w:szCs w:val="18"/>
              </w:rPr>
              <w:t xml:space="preserve">Good sorts will be on </w:t>
            </w:r>
            <w:proofErr w:type="spellStart"/>
            <w:r>
              <w:rPr>
                <w:rFonts w:ascii="Arial" w:hAnsi="Arial" w:cs="Arial"/>
                <w:sz w:val="18"/>
                <w:szCs w:val="18"/>
              </w:rPr>
              <w:t>facebook</w:t>
            </w:r>
            <w:proofErr w:type="spellEnd"/>
            <w:r>
              <w:rPr>
                <w:rFonts w:ascii="Arial" w:hAnsi="Arial" w:cs="Arial"/>
                <w:sz w:val="18"/>
                <w:szCs w:val="18"/>
              </w:rPr>
              <w:t xml:space="preserve"> after the Coastal News has been released.</w:t>
            </w:r>
          </w:p>
          <w:p w:rsidR="00B97250" w:rsidRPr="00286F12" w:rsidRDefault="00F15EA2" w:rsidP="00F15EA2">
            <w:pPr>
              <w:rPr>
                <w:rFonts w:ascii="Arial" w:hAnsi="Arial" w:cs="Arial"/>
                <w:sz w:val="18"/>
                <w:szCs w:val="18"/>
              </w:rPr>
            </w:pPr>
            <w:r>
              <w:rPr>
                <w:rFonts w:ascii="Arial" w:hAnsi="Arial" w:cs="Arial"/>
                <w:sz w:val="18"/>
                <w:szCs w:val="18"/>
              </w:rPr>
              <w:t>Website</w:t>
            </w:r>
            <w:r w:rsidR="00D928CF">
              <w:rPr>
                <w:rFonts w:ascii="Arial" w:hAnsi="Arial" w:cs="Arial"/>
                <w:sz w:val="18"/>
                <w:szCs w:val="18"/>
              </w:rPr>
              <w:t xml:space="preserve"> - </w:t>
            </w:r>
            <w:r>
              <w:rPr>
                <w:rFonts w:ascii="Arial" w:hAnsi="Arial" w:cs="Arial"/>
                <w:sz w:val="18"/>
                <w:szCs w:val="18"/>
              </w:rPr>
              <w:t>What do we want on the website</w:t>
            </w:r>
            <w:r w:rsidR="00D928CF">
              <w:rPr>
                <w:rFonts w:ascii="Arial" w:hAnsi="Arial" w:cs="Arial"/>
                <w:sz w:val="18"/>
                <w:szCs w:val="18"/>
              </w:rPr>
              <w:t>?</w:t>
            </w:r>
            <w:r w:rsidR="00D928CF">
              <w:rPr>
                <w:rFonts w:ascii="Arial" w:hAnsi="Arial" w:cs="Arial"/>
                <w:sz w:val="18"/>
                <w:szCs w:val="18"/>
              </w:rPr>
              <w:br/>
              <w:t xml:space="preserve">              - </w:t>
            </w:r>
            <w:r>
              <w:rPr>
                <w:rFonts w:ascii="Arial" w:hAnsi="Arial" w:cs="Arial"/>
                <w:sz w:val="18"/>
                <w:szCs w:val="18"/>
              </w:rPr>
              <w:t>How do we manage this in the future?</w:t>
            </w:r>
            <w:r w:rsidR="00D928CF">
              <w:rPr>
                <w:rFonts w:ascii="Arial" w:hAnsi="Arial" w:cs="Arial"/>
                <w:sz w:val="18"/>
                <w:szCs w:val="18"/>
              </w:rPr>
              <w:br/>
              <w:t xml:space="preserve">              - </w:t>
            </w:r>
            <w:r>
              <w:rPr>
                <w:rFonts w:ascii="Arial" w:hAnsi="Arial" w:cs="Arial"/>
                <w:sz w:val="18"/>
                <w:szCs w:val="18"/>
              </w:rPr>
              <w:t>Do we divide the roles?</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286F12" w:rsidRDefault="00853CAF">
            <w:pPr>
              <w:pStyle w:val="BodyAA"/>
              <w:spacing w:line="240" w:lineRule="auto"/>
              <w:rPr>
                <w:rFonts w:ascii="Arial" w:hAnsi="Arial" w:cs="Arial"/>
                <w:sz w:val="18"/>
                <w:szCs w:val="18"/>
              </w:rPr>
            </w:pPr>
            <w:r w:rsidRPr="00286F12">
              <w:rPr>
                <w:rStyle w:val="None"/>
                <w:rFonts w:ascii="Arial" w:hAnsi="Arial" w:cs="Arial"/>
                <w:sz w:val="18"/>
                <w:szCs w:val="18"/>
              </w:rPr>
              <w:t>Bruno</w:t>
            </w:r>
          </w:p>
        </w:tc>
      </w:tr>
      <w:tr w:rsidR="00F34E0B">
        <w:trPr>
          <w:trHeight w:val="442"/>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lastRenderedPageBreak/>
              <w:t>Mapua Livability</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33CE" w:rsidRDefault="001E3DA9" w:rsidP="00A7266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Pr>
                <w:rFonts w:ascii="Arial" w:eastAsia="Times New Roman" w:hAnsi="Arial" w:cs="Arial"/>
                <w:color w:val="222222"/>
                <w:sz w:val="18"/>
                <w:szCs w:val="18"/>
                <w:bdr w:val="none" w:sz="0" w:space="0" w:color="auto"/>
                <w:lang w:val="en-NZ" w:eastAsia="en-NZ"/>
              </w:rPr>
              <w:t>See Pauls report in doc’s</w:t>
            </w:r>
          </w:p>
          <w:p w:rsidR="00FB2C35" w:rsidRDefault="00FB2C35" w:rsidP="00A7266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Pr>
                <w:rFonts w:ascii="Arial" w:eastAsia="Times New Roman" w:hAnsi="Arial" w:cs="Arial"/>
                <w:color w:val="222222"/>
                <w:sz w:val="18"/>
                <w:szCs w:val="18"/>
                <w:bdr w:val="none" w:sz="0" w:space="0" w:color="auto"/>
                <w:lang w:val="en-NZ" w:eastAsia="en-NZ"/>
              </w:rPr>
              <w:t>David Briggs has resigned. Thank you David for your contribution thus far.</w:t>
            </w:r>
          </w:p>
          <w:p w:rsidR="00B97250" w:rsidRPr="001F6E57" w:rsidRDefault="00FB2C35" w:rsidP="00FB2C3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8"/>
                <w:szCs w:val="18"/>
                <w:bdr w:val="none" w:sz="0" w:space="0" w:color="auto"/>
                <w:lang w:val="en-NZ" w:eastAsia="en-NZ"/>
              </w:rPr>
            </w:pPr>
            <w:r>
              <w:rPr>
                <w:rFonts w:ascii="Arial" w:eastAsia="Times New Roman" w:hAnsi="Arial" w:cs="Arial"/>
                <w:color w:val="222222"/>
                <w:sz w:val="18"/>
                <w:szCs w:val="18"/>
                <w:bdr w:val="none" w:sz="0" w:space="0" w:color="auto"/>
                <w:lang w:val="en-NZ" w:eastAsia="en-NZ"/>
              </w:rPr>
              <w:t>We have had communication from the Wakefield Community Survey – we need to ask them whether there is anything they would do differently next time.</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286F12" w:rsidRDefault="00853CAF">
            <w:pPr>
              <w:pStyle w:val="BodyAA"/>
              <w:spacing w:line="240" w:lineRule="auto"/>
              <w:rPr>
                <w:rFonts w:ascii="Arial" w:hAnsi="Arial" w:cs="Arial"/>
                <w:sz w:val="18"/>
                <w:szCs w:val="18"/>
              </w:rPr>
            </w:pPr>
            <w:r w:rsidRPr="00286F12">
              <w:rPr>
                <w:rStyle w:val="None"/>
                <w:rFonts w:ascii="Arial" w:hAnsi="Arial" w:cs="Arial"/>
                <w:sz w:val="18"/>
                <w:szCs w:val="18"/>
              </w:rPr>
              <w:t>Paul</w:t>
            </w:r>
          </w:p>
        </w:tc>
      </w:tr>
      <w:tr w:rsidR="00F34E0B">
        <w:trPr>
          <w:trHeight w:val="267"/>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Relationships</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97250" w:rsidRPr="0021206A" w:rsidRDefault="001F6E57" w:rsidP="00FB2C35">
            <w:pPr>
              <w:pStyle w:val="Body"/>
              <w:rPr>
                <w:rFonts w:ascii="Arial" w:hAnsi="Arial" w:cs="Arial"/>
                <w:sz w:val="18"/>
                <w:szCs w:val="18"/>
                <w:lang w:val="en-US"/>
              </w:rPr>
            </w:pPr>
            <w:r>
              <w:rPr>
                <w:rStyle w:val="None"/>
                <w:rFonts w:ascii="Arial" w:hAnsi="Arial" w:cs="Arial"/>
                <w:b/>
                <w:sz w:val="18"/>
                <w:szCs w:val="18"/>
                <w:lang w:val="en-US"/>
              </w:rPr>
              <w:t xml:space="preserve">TACA: </w:t>
            </w:r>
            <w:r w:rsidR="00945474">
              <w:rPr>
                <w:rStyle w:val="None"/>
                <w:rFonts w:ascii="Arial" w:hAnsi="Arial" w:cs="Arial"/>
                <w:sz w:val="18"/>
                <w:szCs w:val="18"/>
                <w:lang w:val="en-US"/>
              </w:rPr>
              <w:t>Next meeting Thursday 2</w:t>
            </w:r>
            <w:r w:rsidR="002E4F28">
              <w:rPr>
                <w:rStyle w:val="None"/>
                <w:rFonts w:ascii="Arial" w:hAnsi="Arial" w:cs="Arial"/>
                <w:sz w:val="18"/>
                <w:szCs w:val="18"/>
                <w:lang w:val="en-US"/>
              </w:rPr>
              <w:t>5</w:t>
            </w:r>
            <w:r w:rsidR="002E4F28" w:rsidRPr="002E4F28">
              <w:rPr>
                <w:rStyle w:val="None"/>
                <w:rFonts w:ascii="Arial" w:hAnsi="Arial" w:cs="Arial"/>
                <w:sz w:val="18"/>
                <w:szCs w:val="18"/>
                <w:vertAlign w:val="superscript"/>
                <w:lang w:val="en-US"/>
              </w:rPr>
              <w:t>th</w:t>
            </w:r>
            <w:r w:rsidR="002E4F28">
              <w:rPr>
                <w:rStyle w:val="None"/>
                <w:rFonts w:ascii="Arial" w:hAnsi="Arial" w:cs="Arial"/>
                <w:sz w:val="18"/>
                <w:szCs w:val="18"/>
                <w:lang w:val="en-US"/>
              </w:rPr>
              <w:t xml:space="preserve"> November</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286F12" w:rsidRDefault="00EA58FA">
            <w:pPr>
              <w:pStyle w:val="BodyAA"/>
              <w:spacing w:line="240" w:lineRule="auto"/>
              <w:rPr>
                <w:rFonts w:ascii="Arial" w:hAnsi="Arial" w:cs="Arial"/>
                <w:sz w:val="18"/>
                <w:szCs w:val="18"/>
              </w:rPr>
            </w:pPr>
            <w:r>
              <w:rPr>
                <w:rStyle w:val="None"/>
                <w:rFonts w:ascii="Arial" w:hAnsi="Arial" w:cs="Arial"/>
                <w:sz w:val="18"/>
                <w:szCs w:val="18"/>
              </w:rPr>
              <w:t>Paul</w:t>
            </w:r>
          </w:p>
        </w:tc>
      </w:tr>
      <w:tr w:rsidR="00F34E0B">
        <w:trPr>
          <w:trHeight w:val="481"/>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Community Interest Groups</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6" w:type="dxa"/>
              <w:bottom w:w="80" w:type="dxa"/>
              <w:right w:w="80" w:type="dxa"/>
            </w:tcMar>
          </w:tcPr>
          <w:p w:rsidR="00B97250" w:rsidRDefault="00853CAF">
            <w:pPr>
              <w:pStyle w:val="ListParagraph"/>
              <w:tabs>
                <w:tab w:val="left" w:pos="720"/>
              </w:tabs>
              <w:spacing w:line="240" w:lineRule="auto"/>
              <w:ind w:left="36" w:hanging="36"/>
              <w:rPr>
                <w:rFonts w:ascii="Arial" w:hAnsi="Arial" w:cs="Arial"/>
                <w:sz w:val="18"/>
                <w:szCs w:val="18"/>
              </w:rPr>
            </w:pPr>
            <w:r w:rsidRPr="009760BE">
              <w:rPr>
                <w:rStyle w:val="None"/>
                <w:rFonts w:ascii="Arial" w:hAnsi="Arial" w:cs="Arial"/>
                <w:b/>
                <w:bCs/>
                <w:sz w:val="18"/>
                <w:szCs w:val="18"/>
              </w:rPr>
              <w:t xml:space="preserve">Ruby Bay Homeowners Group </w:t>
            </w:r>
            <w:r w:rsidR="00B209B6">
              <w:rPr>
                <w:rStyle w:val="None"/>
                <w:rFonts w:ascii="Arial" w:hAnsi="Arial" w:cs="Arial"/>
                <w:b/>
                <w:bCs/>
                <w:sz w:val="18"/>
                <w:szCs w:val="18"/>
              </w:rPr>
              <w:t xml:space="preserve">– </w:t>
            </w:r>
            <w:r w:rsidR="00FB2C35">
              <w:rPr>
                <w:rStyle w:val="None"/>
                <w:rFonts w:ascii="Arial" w:hAnsi="Arial" w:cs="Arial"/>
                <w:bCs/>
                <w:sz w:val="18"/>
                <w:szCs w:val="18"/>
              </w:rPr>
              <w:t xml:space="preserve">Nothing to </w:t>
            </w:r>
            <w:r w:rsidR="00B209B6">
              <w:rPr>
                <w:rStyle w:val="None"/>
                <w:rFonts w:ascii="Arial" w:hAnsi="Arial" w:cs="Arial"/>
                <w:bCs/>
                <w:sz w:val="18"/>
                <w:szCs w:val="18"/>
              </w:rPr>
              <w:t>report</w:t>
            </w:r>
          </w:p>
          <w:p w:rsidR="00B97250" w:rsidRPr="00B209B6" w:rsidRDefault="00B97250">
            <w:pPr>
              <w:pStyle w:val="ListParagraph"/>
              <w:tabs>
                <w:tab w:val="left" w:pos="720"/>
              </w:tabs>
              <w:spacing w:line="240" w:lineRule="auto"/>
              <w:ind w:left="36" w:hanging="36"/>
              <w:rPr>
                <w:rFonts w:ascii="Arial" w:hAnsi="Arial" w:cs="Arial"/>
                <w:sz w:val="18"/>
                <w:szCs w:val="18"/>
              </w:rPr>
            </w:pP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286F12" w:rsidRDefault="00853CAF">
            <w:pPr>
              <w:pStyle w:val="BodyAA"/>
              <w:spacing w:line="240" w:lineRule="auto"/>
              <w:rPr>
                <w:rFonts w:ascii="Arial" w:hAnsi="Arial" w:cs="Arial"/>
                <w:sz w:val="18"/>
                <w:szCs w:val="18"/>
              </w:rPr>
            </w:pPr>
            <w:r w:rsidRPr="00286F12">
              <w:rPr>
                <w:rStyle w:val="None"/>
                <w:rFonts w:ascii="Arial" w:hAnsi="Arial" w:cs="Arial"/>
                <w:sz w:val="18"/>
                <w:szCs w:val="18"/>
              </w:rPr>
              <w:t>Bruno</w:t>
            </w:r>
          </w:p>
        </w:tc>
      </w:tr>
      <w:tr w:rsidR="00F34E0B">
        <w:trPr>
          <w:trHeight w:val="721"/>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Māpua Recreational    Reserve Playground         Upgrade.</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21206A" w:rsidRDefault="002E4F28" w:rsidP="006D19F2">
            <w:pPr>
              <w:pStyle w:val="Body"/>
              <w:rPr>
                <w:rFonts w:ascii="Arial" w:hAnsi="Arial" w:cs="Arial"/>
                <w:sz w:val="18"/>
                <w:szCs w:val="18"/>
                <w:lang w:val="en-US"/>
              </w:rPr>
            </w:pPr>
            <w:r>
              <w:rPr>
                <w:rStyle w:val="None"/>
                <w:rFonts w:ascii="Arial" w:hAnsi="Arial" w:cs="Arial"/>
                <w:sz w:val="18"/>
                <w:szCs w:val="18"/>
                <w:lang w:val="en-US"/>
              </w:rPr>
              <w:t>Nothing to report</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286F12" w:rsidRDefault="00853CAF">
            <w:pPr>
              <w:pStyle w:val="BodyAA"/>
              <w:spacing w:line="240" w:lineRule="auto"/>
              <w:rPr>
                <w:rFonts w:ascii="Arial" w:hAnsi="Arial" w:cs="Arial"/>
                <w:sz w:val="18"/>
                <w:szCs w:val="18"/>
              </w:rPr>
            </w:pPr>
            <w:r w:rsidRPr="00286F12">
              <w:rPr>
                <w:rStyle w:val="None"/>
                <w:rFonts w:ascii="Arial" w:hAnsi="Arial" w:cs="Arial"/>
                <w:sz w:val="18"/>
                <w:szCs w:val="18"/>
              </w:rPr>
              <w:t>Marion</w:t>
            </w:r>
          </w:p>
        </w:tc>
      </w:tr>
      <w:tr w:rsidR="00F34E0B" w:rsidTr="002E4F28">
        <w:trPr>
          <w:trHeight w:val="2987"/>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Projects</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94329" w:rsidRDefault="00853CAF">
            <w:pPr>
              <w:pStyle w:val="BodyAA"/>
              <w:spacing w:after="120" w:line="240" w:lineRule="auto"/>
              <w:rPr>
                <w:rStyle w:val="None"/>
                <w:rFonts w:ascii="Arial" w:hAnsi="Arial" w:cs="Arial"/>
                <w:color w:val="0D1233"/>
                <w:sz w:val="18"/>
                <w:szCs w:val="18"/>
                <w:u w:color="0D1233"/>
              </w:rPr>
            </w:pPr>
            <w:r w:rsidRPr="009760BE">
              <w:rPr>
                <w:rStyle w:val="None"/>
                <w:rFonts w:ascii="Arial" w:hAnsi="Arial" w:cs="Arial"/>
                <w:b/>
                <w:bCs/>
                <w:color w:val="0D1233"/>
                <w:sz w:val="18"/>
                <w:szCs w:val="18"/>
                <w:u w:color="0D1233"/>
              </w:rPr>
              <w:t xml:space="preserve">Leaflet Drop – </w:t>
            </w:r>
          </w:p>
          <w:p w:rsidR="00FB2C35" w:rsidRDefault="00FB2C35">
            <w:pPr>
              <w:pStyle w:val="BodyAA"/>
              <w:spacing w:after="120" w:line="240" w:lineRule="auto"/>
              <w:rPr>
                <w:rStyle w:val="None"/>
                <w:rFonts w:ascii="Arial" w:hAnsi="Arial" w:cs="Arial"/>
                <w:color w:val="0D1233"/>
                <w:sz w:val="18"/>
                <w:szCs w:val="18"/>
                <w:u w:color="0D1233"/>
              </w:rPr>
            </w:pPr>
            <w:r>
              <w:rPr>
                <w:rStyle w:val="None"/>
                <w:rFonts w:ascii="Arial" w:hAnsi="Arial" w:cs="Arial"/>
                <w:color w:val="0D1233"/>
                <w:sz w:val="18"/>
                <w:szCs w:val="18"/>
                <w:u w:color="0D1233"/>
              </w:rPr>
              <w:t>Suggested changes to the draft to be emailed to Marion.</w:t>
            </w:r>
          </w:p>
          <w:p w:rsidR="00B97250" w:rsidRDefault="00FB2C35">
            <w:pPr>
              <w:pStyle w:val="BodyAA"/>
              <w:spacing w:after="120" w:line="240" w:lineRule="auto"/>
              <w:rPr>
                <w:rStyle w:val="None"/>
                <w:rFonts w:ascii="Arial" w:hAnsi="Arial" w:cs="Arial"/>
                <w:color w:val="0D1233"/>
                <w:sz w:val="18"/>
                <w:szCs w:val="18"/>
                <w:u w:color="0D1233"/>
              </w:rPr>
            </w:pPr>
            <w:r>
              <w:rPr>
                <w:rStyle w:val="None"/>
                <w:rFonts w:ascii="Arial" w:hAnsi="Arial" w:cs="Arial"/>
                <w:color w:val="0D1233"/>
                <w:sz w:val="18"/>
                <w:szCs w:val="18"/>
                <w:u w:color="0D1233"/>
              </w:rPr>
              <w:t>Decision on flyer to be made at the January Exec. Meeting 2022</w:t>
            </w:r>
          </w:p>
          <w:p w:rsidR="00F34E0B" w:rsidRPr="009760BE" w:rsidRDefault="00853CAF">
            <w:pPr>
              <w:pStyle w:val="BodyAA"/>
              <w:spacing w:line="240" w:lineRule="auto"/>
              <w:rPr>
                <w:rStyle w:val="None"/>
                <w:rFonts w:ascii="Arial" w:hAnsi="Arial" w:cs="Arial"/>
                <w:b/>
                <w:bCs/>
                <w:color w:val="0D1233"/>
                <w:sz w:val="18"/>
                <w:szCs w:val="18"/>
                <w:u w:color="0D1233"/>
              </w:rPr>
            </w:pPr>
            <w:r w:rsidRPr="009760BE">
              <w:rPr>
                <w:rStyle w:val="None"/>
                <w:rFonts w:ascii="Arial" w:hAnsi="Arial" w:cs="Arial"/>
                <w:b/>
                <w:bCs/>
                <w:sz w:val="18"/>
                <w:szCs w:val="18"/>
              </w:rPr>
              <w:t xml:space="preserve">Māpua </w:t>
            </w:r>
            <w:r w:rsidRPr="009760BE">
              <w:rPr>
                <w:rStyle w:val="None"/>
                <w:rFonts w:ascii="Arial" w:hAnsi="Arial" w:cs="Arial"/>
                <w:b/>
                <w:bCs/>
                <w:color w:val="0D1233"/>
                <w:sz w:val="18"/>
                <w:szCs w:val="18"/>
                <w:u w:color="0D1233"/>
              </w:rPr>
              <w:t>Aquarium Funds</w:t>
            </w:r>
          </w:p>
          <w:p w:rsidR="000233CE" w:rsidRPr="009760BE" w:rsidRDefault="00B209B6" w:rsidP="003D6425">
            <w:pPr>
              <w:pStyle w:val="BodyAA"/>
              <w:spacing w:after="120" w:line="240" w:lineRule="auto"/>
              <w:rPr>
                <w:rFonts w:ascii="Arial" w:hAnsi="Arial" w:cs="Arial"/>
                <w:color w:val="0D1233"/>
                <w:sz w:val="18"/>
                <w:szCs w:val="18"/>
                <w:u w:color="0D1233"/>
              </w:rPr>
            </w:pPr>
            <w:r>
              <w:rPr>
                <w:rStyle w:val="None"/>
                <w:rFonts w:ascii="Arial" w:hAnsi="Arial" w:cs="Arial"/>
                <w:color w:val="0D1233"/>
                <w:sz w:val="18"/>
                <w:szCs w:val="18"/>
                <w:u w:color="0D1233"/>
              </w:rPr>
              <w:t xml:space="preserve">Waiting on TDC to </w:t>
            </w:r>
            <w:proofErr w:type="spellStart"/>
            <w:r>
              <w:rPr>
                <w:rStyle w:val="None"/>
                <w:rFonts w:ascii="Arial" w:hAnsi="Arial" w:cs="Arial"/>
                <w:color w:val="0D1233"/>
                <w:sz w:val="18"/>
                <w:szCs w:val="18"/>
                <w:u w:color="0D1233"/>
              </w:rPr>
              <w:t>finalise</w:t>
            </w:r>
            <w:proofErr w:type="spellEnd"/>
            <w:r>
              <w:rPr>
                <w:rStyle w:val="None"/>
                <w:rFonts w:ascii="Arial" w:hAnsi="Arial" w:cs="Arial"/>
                <w:color w:val="0D1233"/>
                <w:sz w:val="18"/>
                <w:szCs w:val="18"/>
                <w:u w:color="0D1233"/>
              </w:rPr>
              <w:t xml:space="preserve"> lo</w:t>
            </w:r>
            <w:r w:rsidR="00853CAF" w:rsidRPr="009760BE">
              <w:rPr>
                <w:rStyle w:val="None"/>
                <w:rFonts w:ascii="Arial" w:hAnsi="Arial" w:cs="Arial"/>
                <w:color w:val="0D1233"/>
                <w:sz w:val="18"/>
                <w:szCs w:val="18"/>
                <w:u w:color="0D1233"/>
              </w:rPr>
              <w:t>cation</w:t>
            </w:r>
          </w:p>
          <w:p w:rsidR="00F34E0B" w:rsidRPr="009760BE" w:rsidRDefault="00853CAF">
            <w:pPr>
              <w:pStyle w:val="FreeFormA"/>
              <w:rPr>
                <w:rStyle w:val="None"/>
                <w:rFonts w:ascii="Arial" w:eastAsia="Arial" w:hAnsi="Arial" w:cs="Arial"/>
                <w:b/>
                <w:bCs/>
                <w:color w:val="0D1233"/>
                <w:sz w:val="18"/>
                <w:szCs w:val="18"/>
                <w:u w:color="0D1233"/>
              </w:rPr>
            </w:pPr>
            <w:r w:rsidRPr="009760BE">
              <w:rPr>
                <w:rStyle w:val="None"/>
                <w:rFonts w:ascii="Arial" w:hAnsi="Arial" w:cs="Arial"/>
                <w:b/>
                <w:bCs/>
                <w:sz w:val="18"/>
                <w:szCs w:val="18"/>
              </w:rPr>
              <w:t>Māpua</w:t>
            </w:r>
            <w:r w:rsidRPr="009760BE">
              <w:rPr>
                <w:rStyle w:val="None"/>
                <w:rFonts w:ascii="Arial" w:hAnsi="Arial" w:cs="Arial"/>
                <w:b/>
                <w:bCs/>
                <w:color w:val="0D1233"/>
                <w:sz w:val="18"/>
                <w:szCs w:val="18"/>
                <w:u w:color="0D1233"/>
              </w:rPr>
              <w:t xml:space="preserve"> Memories </w:t>
            </w:r>
          </w:p>
          <w:p w:rsidR="00B94329" w:rsidRDefault="002E4F28" w:rsidP="00C1236D">
            <w:pPr>
              <w:pStyle w:val="FreeFormA"/>
              <w:rPr>
                <w:rStyle w:val="None"/>
                <w:rFonts w:ascii="Arial" w:hAnsi="Arial" w:cs="Arial"/>
                <w:color w:val="0D1233"/>
                <w:sz w:val="18"/>
                <w:szCs w:val="18"/>
                <w:u w:color="0D1233"/>
              </w:rPr>
            </w:pPr>
            <w:r>
              <w:rPr>
                <w:rStyle w:val="None"/>
                <w:rFonts w:ascii="Arial" w:hAnsi="Arial" w:cs="Arial"/>
                <w:color w:val="0D1233"/>
                <w:sz w:val="18"/>
                <w:szCs w:val="18"/>
                <w:u w:color="0D1233"/>
              </w:rPr>
              <w:t>Mike to report</w:t>
            </w:r>
            <w:r w:rsidR="00FB2C35">
              <w:rPr>
                <w:rStyle w:val="None"/>
                <w:rFonts w:ascii="Arial" w:hAnsi="Arial" w:cs="Arial"/>
                <w:color w:val="0D1233"/>
                <w:sz w:val="18"/>
                <w:szCs w:val="18"/>
                <w:u w:color="0D1233"/>
              </w:rPr>
              <w:t xml:space="preserve"> – Rata Applications can only </w:t>
            </w:r>
            <w:proofErr w:type="gramStart"/>
            <w:r w:rsidR="00FB2C35">
              <w:rPr>
                <w:rStyle w:val="None"/>
                <w:rFonts w:ascii="Arial" w:hAnsi="Arial" w:cs="Arial"/>
                <w:color w:val="0D1233"/>
                <w:sz w:val="18"/>
                <w:szCs w:val="18"/>
                <w:u w:color="0D1233"/>
              </w:rPr>
              <w:t>be</w:t>
            </w:r>
            <w:proofErr w:type="gramEnd"/>
            <w:r w:rsidR="00FB2C35">
              <w:rPr>
                <w:rStyle w:val="None"/>
                <w:rFonts w:ascii="Arial" w:hAnsi="Arial" w:cs="Arial"/>
                <w:color w:val="0D1233"/>
                <w:sz w:val="18"/>
                <w:szCs w:val="18"/>
                <w:u w:color="0D1233"/>
              </w:rPr>
              <w:t xml:space="preserve"> made once a year - </w:t>
            </w:r>
            <w:r w:rsidR="00ED1BF6">
              <w:rPr>
                <w:rStyle w:val="None"/>
                <w:rFonts w:ascii="Arial" w:hAnsi="Arial" w:cs="Arial"/>
                <w:color w:val="0D1233"/>
                <w:sz w:val="18"/>
                <w:szCs w:val="18"/>
                <w:u w:color="0D1233"/>
              </w:rPr>
              <w:t>who applies on behalf of MDCA?</w:t>
            </w:r>
          </w:p>
          <w:p w:rsidR="00FB2C35" w:rsidRDefault="00FB2C35" w:rsidP="00C1236D">
            <w:pPr>
              <w:pStyle w:val="FreeFormA"/>
              <w:rPr>
                <w:rStyle w:val="None"/>
                <w:rFonts w:ascii="Arial" w:hAnsi="Arial" w:cs="Arial"/>
                <w:color w:val="0D1233"/>
                <w:sz w:val="18"/>
                <w:szCs w:val="18"/>
                <w:u w:color="0D1233"/>
              </w:rPr>
            </w:pPr>
            <w:r>
              <w:rPr>
                <w:rStyle w:val="None"/>
                <w:rFonts w:ascii="Arial" w:hAnsi="Arial" w:cs="Arial"/>
                <w:color w:val="0D1233"/>
                <w:sz w:val="18"/>
                <w:szCs w:val="18"/>
                <w:u w:color="0D1233"/>
              </w:rPr>
              <w:t>Any application to Rata needs be undertaken in a co-</w:t>
            </w:r>
            <w:proofErr w:type="spellStart"/>
            <w:r>
              <w:rPr>
                <w:rStyle w:val="None"/>
                <w:rFonts w:ascii="Arial" w:hAnsi="Arial" w:cs="Arial"/>
                <w:color w:val="0D1233"/>
                <w:sz w:val="18"/>
                <w:szCs w:val="18"/>
                <w:u w:color="0D1233"/>
              </w:rPr>
              <w:t>ordinated</w:t>
            </w:r>
            <w:proofErr w:type="spellEnd"/>
            <w:r>
              <w:rPr>
                <w:rStyle w:val="None"/>
                <w:rFonts w:ascii="Arial" w:hAnsi="Arial" w:cs="Arial"/>
                <w:color w:val="0D1233"/>
                <w:sz w:val="18"/>
                <w:szCs w:val="18"/>
                <w:u w:color="0D1233"/>
              </w:rPr>
              <w:t xml:space="preserve"> manner so all funds required for projects under MDCA banner </w:t>
            </w:r>
            <w:r w:rsidR="00F305E1">
              <w:rPr>
                <w:rStyle w:val="None"/>
                <w:rFonts w:ascii="Arial" w:hAnsi="Arial" w:cs="Arial"/>
                <w:color w:val="0D1233"/>
                <w:sz w:val="18"/>
                <w:szCs w:val="18"/>
                <w:u w:color="0D1233"/>
              </w:rPr>
              <w:t xml:space="preserve">can </w:t>
            </w:r>
            <w:r>
              <w:rPr>
                <w:rStyle w:val="None"/>
                <w:rFonts w:ascii="Arial" w:hAnsi="Arial" w:cs="Arial"/>
                <w:color w:val="0D1233"/>
                <w:sz w:val="18"/>
                <w:szCs w:val="18"/>
                <w:u w:color="0D1233"/>
              </w:rPr>
              <w:t>be assessed     annually.</w:t>
            </w:r>
          </w:p>
          <w:p w:rsidR="00A732A0" w:rsidRDefault="00A732A0" w:rsidP="00C1236D">
            <w:pPr>
              <w:pStyle w:val="FreeFormA"/>
              <w:rPr>
                <w:rStyle w:val="None"/>
                <w:rFonts w:ascii="Arial" w:hAnsi="Arial" w:cs="Arial"/>
                <w:color w:val="0D1233"/>
                <w:sz w:val="18"/>
                <w:szCs w:val="18"/>
                <w:u w:color="0D1233"/>
              </w:rPr>
            </w:pPr>
            <w:r>
              <w:rPr>
                <w:rStyle w:val="None"/>
                <w:rFonts w:ascii="Arial" w:hAnsi="Arial" w:cs="Arial"/>
                <w:color w:val="0D1233"/>
                <w:sz w:val="18"/>
                <w:szCs w:val="18"/>
                <w:u w:color="0D1233"/>
              </w:rPr>
              <w:t>Marion to speak to Helen to see if Dominion Flats projects needs funds from Rata.  Helen responded ‘No”</w:t>
            </w:r>
          </w:p>
          <w:p w:rsidR="00B94329" w:rsidRDefault="00FB2C35" w:rsidP="00C1236D">
            <w:pPr>
              <w:pStyle w:val="FreeFormA"/>
              <w:rPr>
                <w:rStyle w:val="None"/>
                <w:rFonts w:ascii="Arial" w:hAnsi="Arial" w:cs="Arial"/>
                <w:color w:val="0D1233"/>
                <w:sz w:val="18"/>
                <w:szCs w:val="18"/>
                <w:u w:color="0D1233"/>
              </w:rPr>
            </w:pPr>
            <w:r>
              <w:rPr>
                <w:rStyle w:val="None"/>
                <w:rFonts w:ascii="Arial" w:hAnsi="Arial" w:cs="Arial"/>
                <w:color w:val="0D1233"/>
                <w:sz w:val="18"/>
                <w:szCs w:val="18"/>
                <w:u w:color="0D1233"/>
              </w:rPr>
              <w:t xml:space="preserve">Mike has applied for $2070.00 to cover costs for Māpua Memories to cover 18 long term residents – Video </w:t>
            </w:r>
            <w:r w:rsidR="00A732A0">
              <w:rPr>
                <w:rStyle w:val="None"/>
                <w:rFonts w:ascii="Arial" w:hAnsi="Arial" w:cs="Arial"/>
                <w:color w:val="0D1233"/>
                <w:sz w:val="18"/>
                <w:szCs w:val="18"/>
                <w:u w:color="0D1233"/>
              </w:rPr>
              <w:t>Editing 18 interviews @ 3hrs p/interview + $1620.00; 18 x USB sticks for each interviewee @ $10.00 each + $180.00; Small gift each interviewee x 18 @ $15.00 p/interview + $270.00.</w:t>
            </w:r>
          </w:p>
          <w:p w:rsidR="00A732A0" w:rsidRDefault="00A732A0" w:rsidP="00C1236D">
            <w:pPr>
              <w:pStyle w:val="FreeFormA"/>
              <w:rPr>
                <w:rStyle w:val="None"/>
                <w:rFonts w:ascii="Arial" w:hAnsi="Arial" w:cs="Arial"/>
                <w:color w:val="0D1233"/>
                <w:sz w:val="18"/>
                <w:szCs w:val="18"/>
                <w:u w:color="0D1233"/>
              </w:rPr>
            </w:pPr>
            <w:r>
              <w:rPr>
                <w:rStyle w:val="None"/>
                <w:rFonts w:ascii="Arial" w:hAnsi="Arial" w:cs="Arial"/>
                <w:color w:val="0D1233"/>
                <w:sz w:val="18"/>
                <w:szCs w:val="18"/>
                <w:u w:color="0D1233"/>
              </w:rPr>
              <w:t>Mike moved ‘That the MDCS make a formal funding application to Rata Fou</w:t>
            </w:r>
            <w:r>
              <w:rPr>
                <w:rStyle w:val="None"/>
                <w:rFonts w:ascii="Arial" w:hAnsi="Arial" w:cs="Arial"/>
                <w:color w:val="0D1233"/>
                <w:sz w:val="18"/>
                <w:szCs w:val="18"/>
                <w:u w:color="0D1233"/>
              </w:rPr>
              <w:t>n</w:t>
            </w:r>
            <w:r>
              <w:rPr>
                <w:rStyle w:val="None"/>
                <w:rFonts w:ascii="Arial" w:hAnsi="Arial" w:cs="Arial"/>
                <w:color w:val="0D1233"/>
                <w:sz w:val="18"/>
                <w:szCs w:val="18"/>
                <w:u w:color="0D1233"/>
              </w:rPr>
              <w:t xml:space="preserve">dation for funds to complete this year’s Mapua Memories Project” </w:t>
            </w:r>
          </w:p>
          <w:p w:rsidR="00B97250" w:rsidRDefault="00A732A0" w:rsidP="00C1236D">
            <w:pPr>
              <w:pStyle w:val="FreeFormA"/>
              <w:rPr>
                <w:rStyle w:val="None"/>
                <w:rFonts w:ascii="Arial" w:hAnsi="Arial" w:cs="Arial"/>
                <w:color w:val="0D1233"/>
                <w:sz w:val="18"/>
                <w:szCs w:val="18"/>
                <w:u w:color="0D1233"/>
              </w:rPr>
            </w:pPr>
            <w:r>
              <w:rPr>
                <w:rStyle w:val="None"/>
                <w:rFonts w:ascii="Arial" w:hAnsi="Arial" w:cs="Arial"/>
                <w:color w:val="0D1233"/>
                <w:sz w:val="18"/>
                <w:szCs w:val="18"/>
                <w:u w:color="0D1233"/>
              </w:rPr>
              <w:t>Seconded   Lou</w:t>
            </w:r>
          </w:p>
          <w:p w:rsidR="00B97250" w:rsidRDefault="00B97250" w:rsidP="00C1236D">
            <w:pPr>
              <w:pStyle w:val="FreeFormA"/>
              <w:rPr>
                <w:rStyle w:val="None"/>
                <w:rFonts w:ascii="Arial" w:hAnsi="Arial" w:cs="Arial"/>
                <w:color w:val="0D1233"/>
                <w:sz w:val="18"/>
                <w:szCs w:val="18"/>
                <w:u w:color="0D1233"/>
              </w:rPr>
            </w:pPr>
          </w:p>
          <w:p w:rsidR="00B97250" w:rsidRDefault="00B97250" w:rsidP="00B97250">
            <w:pPr>
              <w:pStyle w:val="BodyAA"/>
              <w:spacing w:line="240" w:lineRule="auto"/>
              <w:jc w:val="both"/>
              <w:rPr>
                <w:rFonts w:ascii="Arial" w:hAnsi="Arial" w:cs="Arial"/>
                <w:b/>
                <w:bCs/>
                <w:color w:val="auto"/>
                <w:sz w:val="18"/>
                <w:szCs w:val="18"/>
                <w:u w:color="0070C0"/>
              </w:rPr>
            </w:pPr>
            <w:r w:rsidRPr="00A732A0">
              <w:rPr>
                <w:rFonts w:ascii="Arial" w:hAnsi="Arial" w:cs="Arial"/>
                <w:b/>
                <w:bCs/>
                <w:color w:val="auto"/>
                <w:sz w:val="18"/>
                <w:szCs w:val="18"/>
                <w:u w:color="0070C0"/>
              </w:rPr>
              <w:t>Future Wildlife Corridors in Māpua</w:t>
            </w:r>
          </w:p>
          <w:p w:rsidR="00A732A0" w:rsidRDefault="00A732A0" w:rsidP="00B97250">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Lou would like to form a sub-committee titled ‘Future Wildlife Corridors in Māpua’</w:t>
            </w:r>
          </w:p>
          <w:p w:rsidR="00A732A0" w:rsidRDefault="00A732A0" w:rsidP="00B97250">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The objectives of the Sub-committee:</w:t>
            </w:r>
          </w:p>
          <w:p w:rsidR="00A732A0" w:rsidRDefault="00A732A0" w:rsidP="00F305E1">
            <w:pPr>
              <w:pStyle w:val="BodyAA"/>
              <w:numPr>
                <w:ilvl w:val="0"/>
                <w:numId w:val="12"/>
              </w:numPr>
              <w:spacing w:line="240" w:lineRule="auto"/>
              <w:ind w:left="350" w:hanging="270"/>
              <w:jc w:val="both"/>
              <w:rPr>
                <w:rFonts w:ascii="Arial" w:hAnsi="Arial" w:cs="Arial"/>
                <w:bCs/>
                <w:color w:val="auto"/>
                <w:sz w:val="18"/>
                <w:szCs w:val="18"/>
                <w:u w:color="0070C0"/>
              </w:rPr>
            </w:pPr>
            <w:r>
              <w:rPr>
                <w:rFonts w:ascii="Arial" w:hAnsi="Arial" w:cs="Arial"/>
                <w:bCs/>
                <w:color w:val="auto"/>
                <w:sz w:val="18"/>
                <w:szCs w:val="18"/>
                <w:u w:color="0070C0"/>
              </w:rPr>
              <w:t xml:space="preserve">To identify </w:t>
            </w:r>
            <w:r w:rsidR="00EB574A">
              <w:rPr>
                <w:rFonts w:ascii="Arial" w:hAnsi="Arial" w:cs="Arial"/>
                <w:bCs/>
                <w:color w:val="auto"/>
                <w:sz w:val="18"/>
                <w:szCs w:val="18"/>
                <w:u w:color="0070C0"/>
              </w:rPr>
              <w:t>suitable</w:t>
            </w:r>
            <w:r>
              <w:rPr>
                <w:rFonts w:ascii="Arial" w:hAnsi="Arial" w:cs="Arial"/>
                <w:bCs/>
                <w:color w:val="auto"/>
                <w:sz w:val="18"/>
                <w:szCs w:val="18"/>
                <w:u w:color="0070C0"/>
              </w:rPr>
              <w:t xml:space="preserve"> land areas with potential to support new and existing wildlife corridors in the Māp</w:t>
            </w:r>
            <w:r w:rsidR="00EB574A">
              <w:rPr>
                <w:rFonts w:ascii="Arial" w:hAnsi="Arial" w:cs="Arial"/>
                <w:bCs/>
                <w:color w:val="auto"/>
                <w:sz w:val="18"/>
                <w:szCs w:val="18"/>
                <w:u w:color="0070C0"/>
              </w:rPr>
              <w:t>ua area, with a focus on native bird habitat.</w:t>
            </w:r>
          </w:p>
          <w:p w:rsidR="00EB574A" w:rsidRDefault="00EB574A" w:rsidP="00F305E1">
            <w:pPr>
              <w:pStyle w:val="BodyAA"/>
              <w:numPr>
                <w:ilvl w:val="0"/>
                <w:numId w:val="12"/>
              </w:numPr>
              <w:spacing w:line="240" w:lineRule="auto"/>
              <w:ind w:left="350" w:hanging="270"/>
              <w:jc w:val="both"/>
              <w:rPr>
                <w:rFonts w:ascii="Arial" w:hAnsi="Arial" w:cs="Arial"/>
                <w:bCs/>
                <w:color w:val="auto"/>
                <w:sz w:val="18"/>
                <w:szCs w:val="18"/>
                <w:u w:color="0070C0"/>
              </w:rPr>
            </w:pPr>
            <w:r>
              <w:rPr>
                <w:rFonts w:ascii="Arial" w:hAnsi="Arial" w:cs="Arial"/>
                <w:bCs/>
                <w:color w:val="auto"/>
                <w:sz w:val="18"/>
                <w:szCs w:val="18"/>
                <w:u w:color="0070C0"/>
              </w:rPr>
              <w:t>To explore ways that such land can be protected by QE1II covenant (or the like) and managed by the Māpua Community for the purpose of public ed</w:t>
            </w:r>
            <w:r>
              <w:rPr>
                <w:rFonts w:ascii="Arial" w:hAnsi="Arial" w:cs="Arial"/>
                <w:bCs/>
                <w:color w:val="auto"/>
                <w:sz w:val="18"/>
                <w:szCs w:val="18"/>
                <w:u w:color="0070C0"/>
              </w:rPr>
              <w:t>u</w:t>
            </w:r>
            <w:r>
              <w:rPr>
                <w:rFonts w:ascii="Arial" w:hAnsi="Arial" w:cs="Arial"/>
                <w:bCs/>
                <w:color w:val="auto"/>
                <w:sz w:val="18"/>
                <w:szCs w:val="18"/>
                <w:u w:color="0070C0"/>
              </w:rPr>
              <w:t>cation and enjoyment.</w:t>
            </w:r>
          </w:p>
          <w:p w:rsidR="00EB574A" w:rsidRDefault="00EB574A" w:rsidP="00F305E1">
            <w:pPr>
              <w:pStyle w:val="BodyAA"/>
              <w:numPr>
                <w:ilvl w:val="0"/>
                <w:numId w:val="12"/>
              </w:numPr>
              <w:spacing w:line="240" w:lineRule="auto"/>
              <w:ind w:left="350" w:hanging="270"/>
              <w:jc w:val="both"/>
              <w:rPr>
                <w:rFonts w:ascii="Arial" w:hAnsi="Arial" w:cs="Arial"/>
                <w:bCs/>
                <w:color w:val="auto"/>
                <w:sz w:val="18"/>
                <w:szCs w:val="18"/>
                <w:u w:color="0070C0"/>
              </w:rPr>
            </w:pPr>
            <w:r>
              <w:rPr>
                <w:rFonts w:ascii="Arial" w:hAnsi="Arial" w:cs="Arial"/>
                <w:bCs/>
                <w:color w:val="auto"/>
                <w:sz w:val="18"/>
                <w:szCs w:val="18"/>
                <w:u w:color="0070C0"/>
              </w:rPr>
              <w:t>To be the primary point of community contact with regard any future storm water plan for the Seniors land</w:t>
            </w:r>
          </w:p>
          <w:p w:rsidR="00B97250" w:rsidRPr="00F305E1" w:rsidRDefault="00EB574A" w:rsidP="00F305E1">
            <w:pPr>
              <w:pStyle w:val="BodyAA"/>
              <w:numPr>
                <w:ilvl w:val="0"/>
                <w:numId w:val="12"/>
              </w:numPr>
              <w:spacing w:line="240" w:lineRule="auto"/>
              <w:ind w:left="350" w:hanging="270"/>
              <w:jc w:val="both"/>
              <w:rPr>
                <w:rFonts w:ascii="Arial" w:hAnsi="Arial" w:cs="Arial"/>
                <w:bCs/>
                <w:color w:val="auto"/>
                <w:sz w:val="18"/>
                <w:szCs w:val="18"/>
                <w:u w:color="0070C0"/>
              </w:rPr>
            </w:pPr>
            <w:r>
              <w:rPr>
                <w:rFonts w:ascii="Arial" w:hAnsi="Arial" w:cs="Arial"/>
                <w:bCs/>
                <w:color w:val="auto"/>
                <w:sz w:val="18"/>
                <w:szCs w:val="18"/>
                <w:u w:color="0070C0"/>
              </w:rPr>
              <w:t>To</w:t>
            </w:r>
            <w:r w:rsidR="00F305E1">
              <w:rPr>
                <w:rFonts w:ascii="Arial" w:hAnsi="Arial" w:cs="Arial"/>
                <w:bCs/>
                <w:color w:val="auto"/>
                <w:sz w:val="18"/>
                <w:szCs w:val="18"/>
                <w:u w:color="0070C0"/>
              </w:rPr>
              <w:t xml:space="preserve"> </w:t>
            </w:r>
            <w:r w:rsidR="00B97250" w:rsidRPr="00EB574A">
              <w:rPr>
                <w:rFonts w:ascii="Arial" w:hAnsi="Arial" w:cs="Arial"/>
                <w:bCs/>
                <w:color w:val="auto"/>
                <w:sz w:val="18"/>
                <w:szCs w:val="18"/>
                <w:u w:color="0070C0"/>
              </w:rPr>
              <w:t xml:space="preserve">connect with </w:t>
            </w:r>
            <w:r>
              <w:rPr>
                <w:rFonts w:ascii="Arial" w:hAnsi="Arial" w:cs="Arial"/>
                <w:bCs/>
                <w:color w:val="auto"/>
                <w:sz w:val="18"/>
                <w:szCs w:val="18"/>
                <w:u w:color="0070C0"/>
              </w:rPr>
              <w:t>and assist the Tasman Area Community Association (r</w:t>
            </w:r>
            <w:r>
              <w:rPr>
                <w:rFonts w:ascii="Arial" w:hAnsi="Arial" w:cs="Arial"/>
                <w:bCs/>
                <w:color w:val="auto"/>
                <w:sz w:val="18"/>
                <w:szCs w:val="18"/>
                <w:u w:color="0070C0"/>
              </w:rPr>
              <w:t>e</w:t>
            </w:r>
            <w:r>
              <w:rPr>
                <w:rFonts w:ascii="Arial" w:hAnsi="Arial" w:cs="Arial"/>
                <w:bCs/>
                <w:color w:val="auto"/>
                <w:sz w:val="18"/>
                <w:szCs w:val="18"/>
                <w:u w:color="0070C0"/>
              </w:rPr>
              <w:t>garding</w:t>
            </w:r>
            <w:r w:rsidR="00B97250" w:rsidRPr="00EB574A">
              <w:rPr>
                <w:rFonts w:ascii="Arial" w:hAnsi="Arial" w:cs="Arial"/>
                <w:bCs/>
                <w:color w:val="auto"/>
                <w:sz w:val="18"/>
                <w:szCs w:val="18"/>
                <w:u w:color="0070C0"/>
              </w:rPr>
              <w:t xml:space="preserve"> the wildlife corridor </w:t>
            </w:r>
            <w:r>
              <w:rPr>
                <w:rFonts w:ascii="Arial" w:hAnsi="Arial" w:cs="Arial"/>
                <w:bCs/>
                <w:color w:val="auto"/>
                <w:sz w:val="18"/>
                <w:szCs w:val="18"/>
                <w:u w:color="0070C0"/>
              </w:rPr>
              <w:t xml:space="preserve">between the two estuaries from Mapua Drive and </w:t>
            </w:r>
            <w:proofErr w:type="spellStart"/>
            <w:r>
              <w:rPr>
                <w:rFonts w:ascii="Arial" w:hAnsi="Arial" w:cs="Arial"/>
                <w:bCs/>
                <w:color w:val="auto"/>
                <w:sz w:val="18"/>
                <w:szCs w:val="18"/>
                <w:u w:color="0070C0"/>
              </w:rPr>
              <w:t>Aporo</w:t>
            </w:r>
            <w:proofErr w:type="spellEnd"/>
            <w:r>
              <w:rPr>
                <w:rFonts w:ascii="Arial" w:hAnsi="Arial" w:cs="Arial"/>
                <w:bCs/>
                <w:color w:val="auto"/>
                <w:sz w:val="18"/>
                <w:szCs w:val="18"/>
                <w:u w:color="0070C0"/>
              </w:rPr>
              <w:t xml:space="preserve"> Road along the Mamaku Drive (State </w:t>
            </w:r>
            <w:r w:rsidRPr="00F305E1">
              <w:rPr>
                <w:rFonts w:ascii="Arial" w:hAnsi="Arial" w:cs="Arial"/>
                <w:bCs/>
                <w:color w:val="auto"/>
                <w:sz w:val="18"/>
                <w:szCs w:val="18"/>
                <w:u w:color="0070C0"/>
              </w:rPr>
              <w:t>Highway) corridor that is currently in the planning stages.</w:t>
            </w:r>
          </w:p>
          <w:p w:rsidR="00B94329" w:rsidRPr="009760BE" w:rsidRDefault="00EB574A" w:rsidP="00EB574A">
            <w:pPr>
              <w:pStyle w:val="FreeFormA"/>
              <w:rPr>
                <w:rFonts w:ascii="Arial" w:hAnsi="Arial" w:cs="Arial"/>
                <w:color w:val="0D1233"/>
                <w:sz w:val="18"/>
                <w:szCs w:val="18"/>
                <w:u w:color="0D1233"/>
              </w:rPr>
            </w:pPr>
            <w:r>
              <w:rPr>
                <w:rStyle w:val="None"/>
                <w:rFonts w:ascii="Arial" w:hAnsi="Arial" w:cs="Arial"/>
                <w:color w:val="0D1233"/>
                <w:sz w:val="18"/>
                <w:szCs w:val="18"/>
                <w:u w:color="0D1233"/>
              </w:rPr>
              <w:t>Paul moved we take Lou’s recommendation to form this sub-committee to the December 13</w:t>
            </w:r>
            <w:r w:rsidRPr="00EB574A">
              <w:rPr>
                <w:rStyle w:val="None"/>
                <w:rFonts w:ascii="Arial" w:hAnsi="Arial" w:cs="Arial"/>
                <w:color w:val="0D1233"/>
                <w:sz w:val="18"/>
                <w:szCs w:val="18"/>
                <w:u w:color="0D1233"/>
                <w:vertAlign w:val="superscript"/>
              </w:rPr>
              <w:t>th</w:t>
            </w:r>
            <w:r>
              <w:rPr>
                <w:rStyle w:val="None"/>
                <w:rFonts w:ascii="Arial" w:hAnsi="Arial" w:cs="Arial"/>
                <w:color w:val="0D1233"/>
                <w:sz w:val="18"/>
                <w:szCs w:val="18"/>
                <w:u w:color="0D1233"/>
              </w:rPr>
              <w:t xml:space="preserve"> public meeting.  Seconded   Mike</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A732A0">
            <w:pPr>
              <w:pStyle w:val="BodyAA"/>
              <w:spacing w:line="240" w:lineRule="auto"/>
              <w:rPr>
                <w:rStyle w:val="None"/>
                <w:rFonts w:ascii="Arial" w:hAnsi="Arial" w:cs="Arial"/>
                <w:sz w:val="18"/>
                <w:szCs w:val="18"/>
              </w:rPr>
            </w:pPr>
            <w:r>
              <w:rPr>
                <w:rStyle w:val="None"/>
                <w:rFonts w:ascii="Arial" w:hAnsi="Arial" w:cs="Arial"/>
                <w:sz w:val="18"/>
                <w:szCs w:val="18"/>
              </w:rPr>
              <w:t>Marion</w:t>
            </w: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r>
              <w:rPr>
                <w:rStyle w:val="None"/>
                <w:rFonts w:ascii="Arial" w:hAnsi="Arial" w:cs="Arial"/>
                <w:sz w:val="18"/>
                <w:szCs w:val="18"/>
              </w:rPr>
              <w:t>Marion/Mike</w:t>
            </w: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r>
              <w:rPr>
                <w:rStyle w:val="None"/>
                <w:rFonts w:ascii="Arial" w:hAnsi="Arial" w:cs="Arial"/>
                <w:sz w:val="18"/>
                <w:szCs w:val="18"/>
              </w:rPr>
              <w:t>Mike/Marion</w:t>
            </w: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Default="00A732A0">
            <w:pPr>
              <w:pStyle w:val="BodyAA"/>
              <w:spacing w:line="240" w:lineRule="auto"/>
              <w:rPr>
                <w:rStyle w:val="None"/>
                <w:rFonts w:ascii="Arial" w:hAnsi="Arial" w:cs="Arial"/>
                <w:sz w:val="18"/>
                <w:szCs w:val="18"/>
              </w:rPr>
            </w:pPr>
          </w:p>
          <w:p w:rsidR="00A732A0" w:rsidRPr="00286F12" w:rsidRDefault="00A732A0">
            <w:pPr>
              <w:pStyle w:val="BodyAA"/>
              <w:spacing w:line="240" w:lineRule="auto"/>
              <w:rPr>
                <w:rStyle w:val="None"/>
                <w:rFonts w:ascii="Arial" w:hAnsi="Arial" w:cs="Arial"/>
                <w:sz w:val="18"/>
                <w:szCs w:val="18"/>
              </w:rPr>
            </w:pPr>
            <w:r>
              <w:rPr>
                <w:rStyle w:val="None"/>
                <w:rFonts w:ascii="Arial" w:hAnsi="Arial" w:cs="Arial"/>
                <w:sz w:val="18"/>
                <w:szCs w:val="18"/>
              </w:rPr>
              <w:t>Lou</w:t>
            </w:r>
          </w:p>
          <w:p w:rsidR="00C1236D" w:rsidRPr="00286F12" w:rsidRDefault="00C1236D">
            <w:pPr>
              <w:pStyle w:val="BodyAA"/>
              <w:spacing w:line="240" w:lineRule="auto"/>
              <w:rPr>
                <w:rFonts w:ascii="Arial" w:hAnsi="Arial" w:cs="Arial"/>
                <w:sz w:val="18"/>
                <w:szCs w:val="18"/>
              </w:rPr>
            </w:pPr>
          </w:p>
        </w:tc>
      </w:tr>
      <w:tr w:rsidR="00F34E0B" w:rsidTr="00CC2AC8">
        <w:trPr>
          <w:trHeight w:val="2916"/>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General Business</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C5D3F" w:rsidRDefault="002E4F28" w:rsidP="002E4F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222222"/>
                <w:sz w:val="18"/>
                <w:szCs w:val="18"/>
                <w:bdr w:val="none" w:sz="0" w:space="0" w:color="auto"/>
                <w:lang w:val="en-NZ" w:eastAsia="en-NZ"/>
              </w:rPr>
            </w:pPr>
            <w:r>
              <w:rPr>
                <w:rFonts w:ascii="Arial" w:eastAsia="Times New Roman" w:hAnsi="Arial" w:cs="Arial"/>
                <w:b/>
                <w:color w:val="222222"/>
                <w:sz w:val="18"/>
                <w:szCs w:val="18"/>
                <w:bdr w:val="none" w:sz="0" w:space="0" w:color="auto"/>
                <w:lang w:val="en-NZ" w:eastAsia="en-NZ"/>
              </w:rPr>
              <w:t xml:space="preserve">Code of Conduct </w:t>
            </w:r>
          </w:p>
          <w:p w:rsidR="00B97250" w:rsidRPr="002E4F28" w:rsidRDefault="00EB574A" w:rsidP="00CA653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Arial" w:eastAsia="Times New Roman" w:hAnsi="Arial" w:cs="Arial"/>
                <w:color w:val="222222"/>
                <w:sz w:val="18"/>
                <w:szCs w:val="18"/>
                <w:bdr w:val="none" w:sz="0" w:space="0" w:color="auto"/>
                <w:lang w:val="en-NZ" w:eastAsia="en-NZ"/>
              </w:rPr>
            </w:pPr>
            <w:r>
              <w:rPr>
                <w:rFonts w:ascii="Arial" w:eastAsia="Times New Roman" w:hAnsi="Arial" w:cs="Arial"/>
                <w:color w:val="222222"/>
                <w:sz w:val="18"/>
                <w:szCs w:val="18"/>
                <w:bdr w:val="none" w:sz="0" w:space="0" w:color="auto"/>
                <w:lang w:val="en-NZ" w:eastAsia="en-NZ"/>
              </w:rPr>
              <w:t xml:space="preserve">Paul stated that when the Exec. </w:t>
            </w:r>
            <w:proofErr w:type="gramStart"/>
            <w:r>
              <w:rPr>
                <w:rFonts w:ascii="Arial" w:eastAsia="Times New Roman" w:hAnsi="Arial" w:cs="Arial"/>
                <w:color w:val="222222"/>
                <w:sz w:val="18"/>
                <w:szCs w:val="18"/>
                <w:bdr w:val="none" w:sz="0" w:space="0" w:color="auto"/>
                <w:lang w:val="en-NZ" w:eastAsia="en-NZ"/>
              </w:rPr>
              <w:t>send</w:t>
            </w:r>
            <w:proofErr w:type="gramEnd"/>
            <w:r>
              <w:rPr>
                <w:rFonts w:ascii="Arial" w:eastAsia="Times New Roman" w:hAnsi="Arial" w:cs="Arial"/>
                <w:color w:val="222222"/>
                <w:sz w:val="18"/>
                <w:szCs w:val="18"/>
                <w:bdr w:val="none" w:sz="0" w:space="0" w:color="auto"/>
                <w:lang w:val="en-NZ" w:eastAsia="en-NZ"/>
              </w:rPr>
              <w:t xml:space="preserve"> out email correspondence between each other, these emails needs to limited to the Exec. </w:t>
            </w:r>
            <w:proofErr w:type="gramStart"/>
            <w:r>
              <w:rPr>
                <w:rFonts w:ascii="Arial" w:eastAsia="Times New Roman" w:hAnsi="Arial" w:cs="Arial"/>
                <w:color w:val="222222"/>
                <w:sz w:val="18"/>
                <w:szCs w:val="18"/>
                <w:bdr w:val="none" w:sz="0" w:space="0" w:color="auto"/>
                <w:lang w:val="en-NZ" w:eastAsia="en-NZ"/>
              </w:rPr>
              <w:t>only</w:t>
            </w:r>
            <w:proofErr w:type="gramEnd"/>
            <w:r>
              <w:rPr>
                <w:rFonts w:ascii="Arial" w:eastAsia="Times New Roman" w:hAnsi="Arial" w:cs="Arial"/>
                <w:color w:val="222222"/>
                <w:sz w:val="18"/>
                <w:szCs w:val="18"/>
                <w:bdr w:val="none" w:sz="0" w:space="0" w:color="auto"/>
                <w:lang w:val="en-NZ" w:eastAsia="en-NZ"/>
              </w:rPr>
              <w:t xml:space="preserve"> so all feedback is keep internal so as to ensure good open debate to occur. The Exec. </w:t>
            </w:r>
            <w:proofErr w:type="gramStart"/>
            <w:r>
              <w:rPr>
                <w:rFonts w:ascii="Arial" w:eastAsia="Times New Roman" w:hAnsi="Arial" w:cs="Arial"/>
                <w:color w:val="222222"/>
                <w:sz w:val="18"/>
                <w:szCs w:val="18"/>
                <w:bdr w:val="none" w:sz="0" w:space="0" w:color="auto"/>
                <w:lang w:val="en-NZ" w:eastAsia="en-NZ"/>
              </w:rPr>
              <w:t>need</w:t>
            </w:r>
            <w:proofErr w:type="gramEnd"/>
            <w:r>
              <w:rPr>
                <w:rFonts w:ascii="Arial" w:eastAsia="Times New Roman" w:hAnsi="Arial" w:cs="Arial"/>
                <w:color w:val="222222"/>
                <w:sz w:val="18"/>
                <w:szCs w:val="18"/>
                <w:bdr w:val="none" w:sz="0" w:space="0" w:color="auto"/>
                <w:lang w:val="en-NZ" w:eastAsia="en-NZ"/>
              </w:rPr>
              <w:t xml:space="preserve"> to feel that they can speak openly and honestly amongst ourselves and not allow this i</w:t>
            </w:r>
            <w:r>
              <w:rPr>
                <w:rFonts w:ascii="Arial" w:eastAsia="Times New Roman" w:hAnsi="Arial" w:cs="Arial"/>
                <w:color w:val="222222"/>
                <w:sz w:val="18"/>
                <w:szCs w:val="18"/>
                <w:bdr w:val="none" w:sz="0" w:space="0" w:color="auto"/>
                <w:lang w:val="en-NZ" w:eastAsia="en-NZ"/>
              </w:rPr>
              <w:t>n</w:t>
            </w:r>
            <w:r>
              <w:rPr>
                <w:rFonts w:ascii="Arial" w:eastAsia="Times New Roman" w:hAnsi="Arial" w:cs="Arial"/>
                <w:color w:val="222222"/>
                <w:sz w:val="18"/>
                <w:szCs w:val="18"/>
                <w:bdr w:val="none" w:sz="0" w:space="0" w:color="auto"/>
                <w:lang w:val="en-NZ" w:eastAsia="en-NZ"/>
              </w:rPr>
              <w:t xml:space="preserve">formation to go outside the Exec. </w:t>
            </w:r>
            <w:proofErr w:type="gramStart"/>
            <w:r>
              <w:rPr>
                <w:rFonts w:ascii="Arial" w:eastAsia="Times New Roman" w:hAnsi="Arial" w:cs="Arial"/>
                <w:color w:val="222222"/>
                <w:sz w:val="18"/>
                <w:szCs w:val="18"/>
                <w:bdr w:val="none" w:sz="0" w:space="0" w:color="auto"/>
                <w:lang w:val="en-NZ" w:eastAsia="en-NZ"/>
              </w:rPr>
              <w:t>especially</w:t>
            </w:r>
            <w:proofErr w:type="gramEnd"/>
            <w:r>
              <w:rPr>
                <w:rFonts w:ascii="Arial" w:eastAsia="Times New Roman" w:hAnsi="Arial" w:cs="Arial"/>
                <w:color w:val="222222"/>
                <w:sz w:val="18"/>
                <w:szCs w:val="18"/>
                <w:bdr w:val="none" w:sz="0" w:space="0" w:color="auto"/>
                <w:lang w:val="en-NZ" w:eastAsia="en-NZ"/>
              </w:rPr>
              <w:t xml:space="preserve"> while</w:t>
            </w:r>
            <w:r w:rsidR="00CE0851">
              <w:rPr>
                <w:rFonts w:ascii="Arial" w:eastAsia="Times New Roman" w:hAnsi="Arial" w:cs="Arial"/>
                <w:color w:val="222222"/>
                <w:sz w:val="18"/>
                <w:szCs w:val="18"/>
                <w:bdr w:val="none" w:sz="0" w:space="0" w:color="auto"/>
                <w:lang w:val="en-NZ" w:eastAsia="en-NZ"/>
              </w:rPr>
              <w:t xml:space="preserve"> debating prior to any ou</w:t>
            </w:r>
            <w:r w:rsidR="00CE0851">
              <w:rPr>
                <w:rFonts w:ascii="Arial" w:eastAsia="Times New Roman" w:hAnsi="Arial" w:cs="Arial"/>
                <w:color w:val="222222"/>
                <w:sz w:val="18"/>
                <w:szCs w:val="18"/>
                <w:bdr w:val="none" w:sz="0" w:space="0" w:color="auto"/>
                <w:lang w:val="en-NZ" w:eastAsia="en-NZ"/>
              </w:rPr>
              <w:t>t</w:t>
            </w:r>
            <w:r w:rsidR="00CE0851">
              <w:rPr>
                <w:rFonts w:ascii="Arial" w:eastAsia="Times New Roman" w:hAnsi="Arial" w:cs="Arial"/>
                <w:color w:val="222222"/>
                <w:sz w:val="18"/>
                <w:szCs w:val="18"/>
                <w:bdr w:val="none" w:sz="0" w:space="0" w:color="auto"/>
                <w:lang w:val="en-NZ" w:eastAsia="en-NZ"/>
              </w:rPr>
              <w:t>comes being reached.</w:t>
            </w:r>
          </w:p>
          <w:p w:rsidR="00B94329" w:rsidRDefault="002E4F28" w:rsidP="008802C7">
            <w:pPr>
              <w:pStyle w:val="BodyAA"/>
              <w:spacing w:line="240" w:lineRule="auto"/>
              <w:jc w:val="both"/>
              <w:rPr>
                <w:rFonts w:ascii="Arial" w:hAnsi="Arial" w:cs="Arial"/>
                <w:b/>
                <w:bCs/>
                <w:color w:val="auto"/>
                <w:sz w:val="18"/>
                <w:szCs w:val="18"/>
                <w:u w:color="0070C0"/>
              </w:rPr>
            </w:pPr>
            <w:r>
              <w:rPr>
                <w:rFonts w:ascii="Arial" w:hAnsi="Arial" w:cs="Arial"/>
                <w:b/>
                <w:bCs/>
                <w:color w:val="auto"/>
                <w:sz w:val="18"/>
                <w:szCs w:val="18"/>
                <w:u w:color="0070C0"/>
              </w:rPr>
              <w:t>Covid Policy:</w:t>
            </w:r>
          </w:p>
          <w:p w:rsidR="002E4F28" w:rsidRDefault="002E4F28" w:rsidP="008802C7">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What are MDCA responsibilities</w:t>
            </w:r>
            <w:r w:rsidR="00CE0851">
              <w:rPr>
                <w:rFonts w:ascii="Arial" w:hAnsi="Arial" w:cs="Arial"/>
                <w:bCs/>
                <w:color w:val="auto"/>
                <w:sz w:val="18"/>
                <w:szCs w:val="18"/>
                <w:u w:color="0070C0"/>
              </w:rPr>
              <w:t>?</w:t>
            </w:r>
          </w:p>
          <w:p w:rsidR="00102056" w:rsidRDefault="00CE0851" w:rsidP="008802C7">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 xml:space="preserve">MDCA need to maintain inclusivity with our members and our communities </w:t>
            </w:r>
          </w:p>
          <w:p w:rsidR="00CE0851" w:rsidRDefault="00CE0851" w:rsidP="008802C7">
            <w:pPr>
              <w:pStyle w:val="BodyAA"/>
              <w:spacing w:line="240" w:lineRule="auto"/>
              <w:jc w:val="both"/>
              <w:rPr>
                <w:rFonts w:ascii="Arial" w:hAnsi="Arial" w:cs="Arial"/>
                <w:bCs/>
                <w:color w:val="auto"/>
                <w:sz w:val="18"/>
                <w:szCs w:val="18"/>
                <w:u w:color="0070C0"/>
              </w:rPr>
            </w:pPr>
            <w:proofErr w:type="gramStart"/>
            <w:r>
              <w:rPr>
                <w:rFonts w:ascii="Arial" w:hAnsi="Arial" w:cs="Arial"/>
                <w:bCs/>
                <w:color w:val="auto"/>
                <w:sz w:val="18"/>
                <w:szCs w:val="18"/>
                <w:u w:color="0070C0"/>
              </w:rPr>
              <w:t>res</w:t>
            </w:r>
            <w:r>
              <w:rPr>
                <w:rFonts w:ascii="Arial" w:hAnsi="Arial" w:cs="Arial"/>
                <w:bCs/>
                <w:color w:val="auto"/>
                <w:sz w:val="18"/>
                <w:szCs w:val="18"/>
                <w:u w:color="0070C0"/>
              </w:rPr>
              <w:t>i</w:t>
            </w:r>
            <w:r>
              <w:rPr>
                <w:rFonts w:ascii="Arial" w:hAnsi="Arial" w:cs="Arial"/>
                <w:bCs/>
                <w:color w:val="auto"/>
                <w:sz w:val="18"/>
                <w:szCs w:val="18"/>
                <w:u w:color="0070C0"/>
              </w:rPr>
              <w:t>dents</w:t>
            </w:r>
            <w:proofErr w:type="gramEnd"/>
            <w:r>
              <w:rPr>
                <w:rFonts w:ascii="Arial" w:hAnsi="Arial" w:cs="Arial"/>
                <w:bCs/>
                <w:color w:val="auto"/>
                <w:sz w:val="18"/>
                <w:szCs w:val="18"/>
                <w:u w:color="0070C0"/>
              </w:rPr>
              <w:t xml:space="preserve"> moving forward while achieving compliance.</w:t>
            </w:r>
          </w:p>
          <w:p w:rsidR="00102056" w:rsidRDefault="00102056" w:rsidP="008802C7">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Need to see what the Govt. guidelines are.</w:t>
            </w:r>
          </w:p>
          <w:p w:rsidR="00CE0851" w:rsidRDefault="00CE0851" w:rsidP="008802C7">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 xml:space="preserve">MDCA </w:t>
            </w:r>
            <w:r w:rsidR="00102056">
              <w:rPr>
                <w:rFonts w:ascii="Arial" w:hAnsi="Arial" w:cs="Arial"/>
                <w:bCs/>
                <w:color w:val="auto"/>
                <w:sz w:val="18"/>
                <w:szCs w:val="18"/>
                <w:u w:color="0070C0"/>
              </w:rPr>
              <w:t>may</w:t>
            </w:r>
            <w:r>
              <w:rPr>
                <w:rFonts w:ascii="Arial" w:hAnsi="Arial" w:cs="Arial"/>
                <w:bCs/>
                <w:color w:val="auto"/>
                <w:sz w:val="18"/>
                <w:szCs w:val="18"/>
                <w:u w:color="0070C0"/>
              </w:rPr>
              <w:t xml:space="preserve"> be beholden to the stance Mapua Hall take and those of our TDC </w:t>
            </w:r>
            <w:r>
              <w:rPr>
                <w:rFonts w:ascii="Arial" w:hAnsi="Arial" w:cs="Arial"/>
                <w:bCs/>
                <w:color w:val="auto"/>
                <w:sz w:val="18"/>
                <w:szCs w:val="18"/>
                <w:u w:color="0070C0"/>
              </w:rPr>
              <w:lastRenderedPageBreak/>
              <w:t>representatives.</w:t>
            </w:r>
          </w:p>
          <w:p w:rsidR="00CE0851" w:rsidRDefault="00CE0851" w:rsidP="008802C7">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We do not want to be inventing a new system and we need to be clear and co</w:t>
            </w:r>
            <w:r>
              <w:rPr>
                <w:rFonts w:ascii="Arial" w:hAnsi="Arial" w:cs="Arial"/>
                <w:bCs/>
                <w:color w:val="auto"/>
                <w:sz w:val="18"/>
                <w:szCs w:val="18"/>
                <w:u w:color="0070C0"/>
              </w:rPr>
              <w:t>n</w:t>
            </w:r>
            <w:r>
              <w:rPr>
                <w:rFonts w:ascii="Arial" w:hAnsi="Arial" w:cs="Arial"/>
                <w:bCs/>
                <w:color w:val="auto"/>
                <w:sz w:val="18"/>
                <w:szCs w:val="18"/>
                <w:u w:color="0070C0"/>
              </w:rPr>
              <w:t>cise in how we manage this.</w:t>
            </w:r>
          </w:p>
          <w:p w:rsidR="00102056" w:rsidRDefault="00CE0851" w:rsidP="00CE0851">
            <w:pPr>
              <w:pStyle w:val="BodyAA"/>
              <w:numPr>
                <w:ilvl w:val="0"/>
                <w:numId w:val="13"/>
              </w:numPr>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 xml:space="preserve">We need to </w:t>
            </w:r>
            <w:r w:rsidR="00102056">
              <w:rPr>
                <w:rFonts w:ascii="Arial" w:hAnsi="Arial" w:cs="Arial"/>
                <w:bCs/>
                <w:color w:val="auto"/>
                <w:sz w:val="18"/>
                <w:szCs w:val="18"/>
                <w:u w:color="0070C0"/>
              </w:rPr>
              <w:t xml:space="preserve">see what the </w:t>
            </w:r>
            <w:proofErr w:type="spellStart"/>
            <w:r w:rsidR="00102056">
              <w:rPr>
                <w:rFonts w:ascii="Arial" w:hAnsi="Arial" w:cs="Arial"/>
                <w:bCs/>
                <w:color w:val="auto"/>
                <w:sz w:val="18"/>
                <w:szCs w:val="18"/>
                <w:u w:color="0070C0"/>
              </w:rPr>
              <w:t>Govt</w:t>
            </w:r>
            <w:proofErr w:type="spellEnd"/>
            <w:r w:rsidR="00102056">
              <w:rPr>
                <w:rFonts w:ascii="Arial" w:hAnsi="Arial" w:cs="Arial"/>
                <w:bCs/>
                <w:color w:val="auto"/>
                <w:sz w:val="18"/>
                <w:szCs w:val="18"/>
                <w:u w:color="0070C0"/>
              </w:rPr>
              <w:t xml:space="preserve"> guidelines are</w:t>
            </w:r>
          </w:p>
          <w:p w:rsidR="00CE0851" w:rsidRDefault="00102056" w:rsidP="00CE0851">
            <w:pPr>
              <w:pStyle w:val="BodyAA"/>
              <w:numPr>
                <w:ilvl w:val="0"/>
                <w:numId w:val="13"/>
              </w:numPr>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 xml:space="preserve">We need to find out what the </w:t>
            </w:r>
            <w:r w:rsidR="00CE0851">
              <w:rPr>
                <w:rFonts w:ascii="Arial" w:hAnsi="Arial" w:cs="Arial"/>
                <w:bCs/>
                <w:color w:val="auto"/>
                <w:sz w:val="18"/>
                <w:szCs w:val="18"/>
                <w:u w:color="0070C0"/>
              </w:rPr>
              <w:t xml:space="preserve">Mapua Hall guidelines </w:t>
            </w:r>
            <w:r>
              <w:rPr>
                <w:rFonts w:ascii="Arial" w:hAnsi="Arial" w:cs="Arial"/>
                <w:bCs/>
                <w:color w:val="auto"/>
                <w:sz w:val="18"/>
                <w:szCs w:val="18"/>
                <w:u w:color="0070C0"/>
              </w:rPr>
              <w:t>are</w:t>
            </w:r>
          </w:p>
          <w:p w:rsidR="00CE0851" w:rsidRDefault="00CE0851" w:rsidP="00CE0851">
            <w:pPr>
              <w:pStyle w:val="BodyAA"/>
              <w:numPr>
                <w:ilvl w:val="0"/>
                <w:numId w:val="13"/>
              </w:numPr>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If passbooks are required, there will be a need to hold zoom meetings.</w:t>
            </w:r>
          </w:p>
          <w:p w:rsidR="00542C97" w:rsidRDefault="00542C97" w:rsidP="00542C97">
            <w:pPr>
              <w:pStyle w:val="BodyAA"/>
              <w:numPr>
                <w:ilvl w:val="0"/>
                <w:numId w:val="13"/>
              </w:numPr>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 xml:space="preserve">If we can use the hall we must insist masks are worn, social distancing is adhered too, as well as using the main hall instead of the Bill </w:t>
            </w:r>
            <w:proofErr w:type="spellStart"/>
            <w:r>
              <w:rPr>
                <w:rFonts w:ascii="Arial" w:hAnsi="Arial" w:cs="Arial"/>
                <w:bCs/>
                <w:color w:val="auto"/>
                <w:sz w:val="18"/>
                <w:szCs w:val="18"/>
                <w:u w:color="0070C0"/>
              </w:rPr>
              <w:t>Marris</w:t>
            </w:r>
            <w:proofErr w:type="spellEnd"/>
            <w:r>
              <w:rPr>
                <w:rFonts w:ascii="Arial" w:hAnsi="Arial" w:cs="Arial"/>
                <w:bCs/>
                <w:color w:val="auto"/>
                <w:sz w:val="18"/>
                <w:szCs w:val="18"/>
                <w:u w:color="0070C0"/>
              </w:rPr>
              <w:t xml:space="preserve"> room.</w:t>
            </w:r>
          </w:p>
          <w:p w:rsidR="00CE0851" w:rsidRDefault="00CE0851" w:rsidP="00CE0851">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Actions:</w:t>
            </w:r>
          </w:p>
          <w:p w:rsidR="001E3DA9" w:rsidRDefault="00CE0851" w:rsidP="008802C7">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Aillen to enquire with the Hall re there guidelines, hall size etc.</w:t>
            </w:r>
          </w:p>
          <w:p w:rsidR="002E4F28" w:rsidRDefault="002E4F28" w:rsidP="008802C7">
            <w:pPr>
              <w:pStyle w:val="BodyAA"/>
              <w:spacing w:line="240" w:lineRule="auto"/>
              <w:jc w:val="both"/>
              <w:rPr>
                <w:rFonts w:ascii="Arial" w:hAnsi="Arial" w:cs="Arial"/>
                <w:bCs/>
                <w:color w:val="auto"/>
                <w:sz w:val="18"/>
                <w:szCs w:val="18"/>
                <w:u w:color="0070C0"/>
              </w:rPr>
            </w:pPr>
          </w:p>
          <w:p w:rsidR="002E4F28" w:rsidRDefault="002E4F28" w:rsidP="008802C7">
            <w:pPr>
              <w:pStyle w:val="BodyAA"/>
              <w:spacing w:line="240" w:lineRule="auto"/>
              <w:jc w:val="both"/>
              <w:rPr>
                <w:rFonts w:ascii="Arial" w:hAnsi="Arial" w:cs="Arial"/>
                <w:b/>
                <w:bCs/>
                <w:color w:val="auto"/>
                <w:sz w:val="18"/>
                <w:szCs w:val="18"/>
                <w:u w:color="0070C0"/>
              </w:rPr>
            </w:pPr>
            <w:r>
              <w:rPr>
                <w:rFonts w:ascii="Arial" w:hAnsi="Arial" w:cs="Arial"/>
                <w:b/>
                <w:bCs/>
                <w:color w:val="auto"/>
                <w:sz w:val="18"/>
                <w:szCs w:val="18"/>
                <w:u w:color="0070C0"/>
              </w:rPr>
              <w:t>Three Waters Infrastructure Sub-committee:</w:t>
            </w:r>
          </w:p>
          <w:p w:rsidR="00B97250" w:rsidRDefault="002E4F28" w:rsidP="008802C7">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 xml:space="preserve">At Bruno’s request?  Bruno </w:t>
            </w:r>
            <w:r w:rsidR="00CE0851">
              <w:rPr>
                <w:rFonts w:ascii="Arial" w:hAnsi="Arial" w:cs="Arial"/>
                <w:bCs/>
                <w:color w:val="auto"/>
                <w:sz w:val="18"/>
                <w:szCs w:val="18"/>
                <w:u w:color="0070C0"/>
              </w:rPr>
              <w:t>postponed discussion until January meeting</w:t>
            </w:r>
          </w:p>
          <w:p w:rsidR="005E4BE8" w:rsidRDefault="005E4BE8" w:rsidP="008802C7">
            <w:pPr>
              <w:pStyle w:val="BodyAA"/>
              <w:spacing w:line="240" w:lineRule="auto"/>
              <w:jc w:val="both"/>
              <w:rPr>
                <w:rFonts w:ascii="Arial" w:hAnsi="Arial" w:cs="Arial"/>
                <w:bCs/>
                <w:color w:val="auto"/>
                <w:sz w:val="18"/>
                <w:szCs w:val="18"/>
                <w:u w:color="0070C0"/>
              </w:rPr>
            </w:pPr>
          </w:p>
          <w:p w:rsidR="005E4BE8" w:rsidRDefault="005E4BE8" w:rsidP="008802C7">
            <w:pPr>
              <w:pStyle w:val="BodyAA"/>
              <w:spacing w:line="240" w:lineRule="auto"/>
              <w:jc w:val="both"/>
              <w:rPr>
                <w:rFonts w:ascii="Arial" w:hAnsi="Arial" w:cs="Arial"/>
                <w:b/>
                <w:bCs/>
                <w:color w:val="auto"/>
                <w:sz w:val="18"/>
                <w:szCs w:val="18"/>
                <w:u w:color="0070C0"/>
              </w:rPr>
            </w:pPr>
            <w:r>
              <w:rPr>
                <w:rFonts w:ascii="Arial" w:hAnsi="Arial" w:cs="Arial"/>
                <w:b/>
                <w:bCs/>
                <w:color w:val="auto"/>
                <w:sz w:val="18"/>
                <w:szCs w:val="18"/>
                <w:u w:color="0070C0"/>
              </w:rPr>
              <w:t>‘</w:t>
            </w:r>
            <w:proofErr w:type="spellStart"/>
            <w:r>
              <w:rPr>
                <w:rFonts w:ascii="Arial" w:hAnsi="Arial" w:cs="Arial"/>
                <w:b/>
                <w:bCs/>
                <w:color w:val="auto"/>
                <w:sz w:val="18"/>
                <w:szCs w:val="18"/>
                <w:u w:color="0070C0"/>
              </w:rPr>
              <w:t>Bee’n</w:t>
            </w:r>
            <w:proofErr w:type="spellEnd"/>
            <w:r>
              <w:rPr>
                <w:rFonts w:ascii="Arial" w:hAnsi="Arial" w:cs="Arial"/>
                <w:b/>
                <w:bCs/>
                <w:color w:val="auto"/>
                <w:sz w:val="18"/>
                <w:szCs w:val="18"/>
                <w:u w:color="0070C0"/>
              </w:rPr>
              <w:t xml:space="preserve"> the Light’ Project:</w:t>
            </w:r>
          </w:p>
          <w:p w:rsidR="00B94329" w:rsidRDefault="005E4BE8" w:rsidP="005E4BE8">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See documents from Maeve Allen attached</w:t>
            </w:r>
            <w:r w:rsidR="00CE0851">
              <w:rPr>
                <w:rFonts w:ascii="Arial" w:hAnsi="Arial" w:cs="Arial"/>
                <w:bCs/>
                <w:color w:val="auto"/>
                <w:sz w:val="18"/>
                <w:szCs w:val="18"/>
                <w:u w:color="0070C0"/>
              </w:rPr>
              <w:t xml:space="preserve">  -  </w:t>
            </w:r>
            <w:r>
              <w:rPr>
                <w:rFonts w:ascii="Arial" w:hAnsi="Arial" w:cs="Arial"/>
                <w:bCs/>
                <w:color w:val="auto"/>
                <w:sz w:val="18"/>
                <w:szCs w:val="18"/>
                <w:u w:color="0070C0"/>
              </w:rPr>
              <w:t>Mike to talk to this</w:t>
            </w:r>
          </w:p>
          <w:p w:rsidR="00CE0851" w:rsidRDefault="00CE0851" w:rsidP="005E4BE8">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The following is the outcome of the discussion that was had:-</w:t>
            </w:r>
          </w:p>
          <w:p w:rsidR="00CE0851" w:rsidRDefault="00CE0851" w:rsidP="00CE0851">
            <w:pPr>
              <w:pStyle w:val="BodyAA"/>
              <w:numPr>
                <w:ilvl w:val="0"/>
                <w:numId w:val="14"/>
              </w:numPr>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All community projects need to be inclusive of all other community  projects so there is a cohesive approach</w:t>
            </w:r>
          </w:p>
          <w:p w:rsidR="00CE0851" w:rsidRDefault="00CE0851" w:rsidP="00CE0851">
            <w:pPr>
              <w:pStyle w:val="BodyAA"/>
              <w:numPr>
                <w:ilvl w:val="0"/>
                <w:numId w:val="14"/>
              </w:numPr>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This suggestions needs to be taken to the Waterfront Working Group</w:t>
            </w:r>
          </w:p>
          <w:p w:rsidR="00CE0851" w:rsidRDefault="00FB1BB9" w:rsidP="00CE0851">
            <w:pPr>
              <w:pStyle w:val="BodyAA"/>
              <w:numPr>
                <w:ilvl w:val="0"/>
                <w:numId w:val="14"/>
              </w:numPr>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 xml:space="preserve">Need to connect and consult well with the larger community to see what the communities desires are prior to anything being planned </w:t>
            </w:r>
          </w:p>
          <w:p w:rsidR="00FB1BB9" w:rsidRDefault="00FB1BB9" w:rsidP="00FB1BB9">
            <w:pPr>
              <w:pStyle w:val="BodyAA"/>
              <w:spacing w:line="240" w:lineRule="auto"/>
              <w:jc w:val="both"/>
              <w:rPr>
                <w:rFonts w:ascii="Arial" w:hAnsi="Arial" w:cs="Arial"/>
                <w:bCs/>
                <w:color w:val="auto"/>
                <w:sz w:val="18"/>
                <w:szCs w:val="18"/>
                <w:u w:color="0070C0"/>
              </w:rPr>
            </w:pPr>
          </w:p>
          <w:p w:rsidR="00FB1BB9" w:rsidRDefault="00FB1BB9" w:rsidP="00FB1BB9">
            <w:pPr>
              <w:pStyle w:val="BodyAA"/>
              <w:spacing w:line="240" w:lineRule="auto"/>
              <w:jc w:val="both"/>
              <w:rPr>
                <w:rFonts w:ascii="Arial" w:hAnsi="Arial" w:cs="Arial"/>
                <w:b/>
                <w:bCs/>
                <w:color w:val="auto"/>
                <w:sz w:val="18"/>
                <w:szCs w:val="18"/>
                <w:u w:color="0070C0"/>
              </w:rPr>
            </w:pPr>
            <w:r>
              <w:rPr>
                <w:rFonts w:ascii="Arial" w:hAnsi="Arial" w:cs="Arial"/>
                <w:b/>
                <w:bCs/>
                <w:color w:val="auto"/>
                <w:sz w:val="18"/>
                <w:szCs w:val="18"/>
                <w:u w:color="0070C0"/>
              </w:rPr>
              <w:t>Reserves Management Plan:</w:t>
            </w:r>
          </w:p>
          <w:p w:rsidR="00FB1BB9" w:rsidRDefault="00FB1BB9" w:rsidP="00FB1BB9">
            <w:pPr>
              <w:pStyle w:val="BodyAA"/>
              <w:spacing w:line="240" w:lineRule="auto"/>
              <w:jc w:val="both"/>
              <w:rPr>
                <w:rFonts w:ascii="Arial" w:hAnsi="Arial" w:cs="Arial"/>
                <w:bCs/>
                <w:color w:val="auto"/>
                <w:sz w:val="18"/>
                <w:szCs w:val="18"/>
                <w:u w:color="0070C0"/>
              </w:rPr>
            </w:pPr>
            <w:r>
              <w:rPr>
                <w:rFonts w:ascii="Arial" w:hAnsi="Arial" w:cs="Arial"/>
                <w:bCs/>
                <w:color w:val="auto"/>
                <w:sz w:val="18"/>
                <w:szCs w:val="18"/>
                <w:u w:color="0070C0"/>
              </w:rPr>
              <w:t xml:space="preserve">Paul to formulate the submission, then </w:t>
            </w:r>
            <w:proofErr w:type="gramStart"/>
            <w:r>
              <w:rPr>
                <w:rFonts w:ascii="Arial" w:hAnsi="Arial" w:cs="Arial"/>
                <w:bCs/>
                <w:color w:val="auto"/>
                <w:sz w:val="18"/>
                <w:szCs w:val="18"/>
                <w:u w:color="0070C0"/>
              </w:rPr>
              <w:t>circulate</w:t>
            </w:r>
            <w:proofErr w:type="gramEnd"/>
            <w:r>
              <w:rPr>
                <w:rFonts w:ascii="Arial" w:hAnsi="Arial" w:cs="Arial"/>
                <w:bCs/>
                <w:color w:val="auto"/>
                <w:sz w:val="18"/>
                <w:szCs w:val="18"/>
                <w:u w:color="0070C0"/>
              </w:rPr>
              <w:t xml:space="preserve"> it around the Exec. </w:t>
            </w:r>
            <w:proofErr w:type="gramStart"/>
            <w:r>
              <w:rPr>
                <w:rFonts w:ascii="Arial" w:hAnsi="Arial" w:cs="Arial"/>
                <w:bCs/>
                <w:color w:val="auto"/>
                <w:sz w:val="18"/>
                <w:szCs w:val="18"/>
                <w:u w:color="0070C0"/>
              </w:rPr>
              <w:t>for</w:t>
            </w:r>
            <w:proofErr w:type="gramEnd"/>
            <w:r>
              <w:rPr>
                <w:rFonts w:ascii="Arial" w:hAnsi="Arial" w:cs="Arial"/>
                <w:bCs/>
                <w:color w:val="auto"/>
                <w:sz w:val="18"/>
                <w:szCs w:val="18"/>
                <w:u w:color="0070C0"/>
              </w:rPr>
              <w:t xml:space="preserve">      comment. The updated version after Exec. </w:t>
            </w:r>
            <w:proofErr w:type="gramStart"/>
            <w:r>
              <w:rPr>
                <w:rFonts w:ascii="Arial" w:hAnsi="Arial" w:cs="Arial"/>
                <w:bCs/>
                <w:color w:val="auto"/>
                <w:sz w:val="18"/>
                <w:szCs w:val="18"/>
                <w:u w:color="0070C0"/>
              </w:rPr>
              <w:t>input</w:t>
            </w:r>
            <w:proofErr w:type="gramEnd"/>
            <w:r>
              <w:rPr>
                <w:rFonts w:ascii="Arial" w:hAnsi="Arial" w:cs="Arial"/>
                <w:bCs/>
                <w:color w:val="auto"/>
                <w:sz w:val="18"/>
                <w:szCs w:val="18"/>
                <w:u w:color="0070C0"/>
              </w:rPr>
              <w:t xml:space="preserve"> will then be circulated with MDCA membership prior to the December public meeting.</w:t>
            </w:r>
          </w:p>
          <w:p w:rsidR="00B97250" w:rsidRPr="0092448F" w:rsidRDefault="00FB1BB9" w:rsidP="00FB1BB9">
            <w:pPr>
              <w:pStyle w:val="BodyAA"/>
              <w:spacing w:line="240" w:lineRule="auto"/>
              <w:jc w:val="both"/>
              <w:rPr>
                <w:sz w:val="20"/>
                <w:szCs w:val="20"/>
                <w:u w:color="0070C0"/>
              </w:rPr>
            </w:pPr>
            <w:r>
              <w:rPr>
                <w:rFonts w:ascii="Arial" w:hAnsi="Arial" w:cs="Arial"/>
                <w:bCs/>
                <w:color w:val="auto"/>
                <w:sz w:val="18"/>
                <w:szCs w:val="18"/>
                <w:u w:color="0070C0"/>
              </w:rPr>
              <w:t xml:space="preserve">Mike to follow up David </w:t>
            </w:r>
            <w:proofErr w:type="spellStart"/>
            <w:r>
              <w:rPr>
                <w:rFonts w:ascii="Arial" w:hAnsi="Arial" w:cs="Arial"/>
                <w:bCs/>
                <w:color w:val="auto"/>
                <w:sz w:val="18"/>
                <w:szCs w:val="18"/>
                <w:u w:color="0070C0"/>
              </w:rPr>
              <w:t>Loe</w:t>
            </w:r>
            <w:proofErr w:type="spellEnd"/>
            <w:r>
              <w:rPr>
                <w:rFonts w:ascii="Arial" w:hAnsi="Arial" w:cs="Arial"/>
                <w:bCs/>
                <w:color w:val="auto"/>
                <w:sz w:val="18"/>
                <w:szCs w:val="18"/>
                <w:u w:color="0070C0"/>
              </w:rPr>
              <w:t>, Chair of MWWG to check the progress of the MWWG submission.</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DE517E">
            <w:pPr>
              <w:rPr>
                <w:rFonts w:ascii="Arial" w:hAnsi="Arial" w:cs="Arial"/>
                <w:sz w:val="18"/>
                <w:szCs w:val="18"/>
              </w:rPr>
            </w:pPr>
            <w:r w:rsidRPr="00286F12">
              <w:rPr>
                <w:rFonts w:ascii="Arial" w:hAnsi="Arial" w:cs="Arial"/>
                <w:sz w:val="18"/>
                <w:szCs w:val="18"/>
              </w:rPr>
              <w:lastRenderedPageBreak/>
              <w:t>Paul</w:t>
            </w:r>
          </w:p>
          <w:p w:rsidR="002E4F28" w:rsidRDefault="002E4F28">
            <w:pPr>
              <w:rPr>
                <w:rFonts w:ascii="Arial" w:hAnsi="Arial" w:cs="Arial"/>
                <w:sz w:val="18"/>
                <w:szCs w:val="18"/>
              </w:rPr>
            </w:pPr>
          </w:p>
          <w:p w:rsidR="002E4F28" w:rsidRDefault="002E4F28">
            <w:pPr>
              <w:rPr>
                <w:rFonts w:ascii="Arial" w:hAnsi="Arial" w:cs="Arial"/>
                <w:sz w:val="18"/>
                <w:szCs w:val="18"/>
              </w:rPr>
            </w:pPr>
          </w:p>
          <w:p w:rsidR="002E4F28" w:rsidRDefault="002E4F28">
            <w:pPr>
              <w:rPr>
                <w:rFonts w:ascii="Arial" w:hAnsi="Arial" w:cs="Arial"/>
                <w:sz w:val="18"/>
                <w:szCs w:val="18"/>
              </w:rPr>
            </w:pPr>
          </w:p>
          <w:p w:rsidR="002E4F28" w:rsidRDefault="002E4F28">
            <w:pPr>
              <w:rPr>
                <w:rFonts w:ascii="Arial" w:hAnsi="Arial" w:cs="Arial"/>
                <w:sz w:val="18"/>
                <w:szCs w:val="18"/>
              </w:rPr>
            </w:pPr>
          </w:p>
          <w:p w:rsidR="002E4F28" w:rsidRDefault="002E4F28">
            <w:pPr>
              <w:rPr>
                <w:rFonts w:ascii="Arial" w:hAnsi="Arial" w:cs="Arial"/>
                <w:sz w:val="18"/>
                <w:szCs w:val="18"/>
              </w:rPr>
            </w:pPr>
          </w:p>
          <w:p w:rsidR="002E4F28" w:rsidRDefault="002E4F28">
            <w:pPr>
              <w:rPr>
                <w:rFonts w:ascii="Arial" w:hAnsi="Arial" w:cs="Arial"/>
                <w:sz w:val="18"/>
                <w:szCs w:val="18"/>
              </w:rPr>
            </w:pPr>
          </w:p>
          <w:p w:rsidR="002E4F28" w:rsidRDefault="002E4F28">
            <w:pPr>
              <w:rPr>
                <w:rFonts w:ascii="Arial" w:hAnsi="Arial" w:cs="Arial"/>
                <w:sz w:val="18"/>
                <w:szCs w:val="18"/>
              </w:rPr>
            </w:pPr>
          </w:p>
          <w:p w:rsidR="001E3DA9" w:rsidRDefault="00CE0851">
            <w:pPr>
              <w:rPr>
                <w:rFonts w:ascii="Arial" w:hAnsi="Arial" w:cs="Arial"/>
                <w:sz w:val="18"/>
                <w:szCs w:val="18"/>
              </w:rPr>
            </w:pPr>
            <w:r>
              <w:rPr>
                <w:rFonts w:ascii="Arial" w:hAnsi="Arial" w:cs="Arial"/>
                <w:sz w:val="18"/>
                <w:szCs w:val="18"/>
              </w:rPr>
              <w:t>Paul</w:t>
            </w:r>
          </w:p>
          <w:p w:rsidR="001E3DA9" w:rsidRDefault="001E3DA9">
            <w:pPr>
              <w:rPr>
                <w:rFonts w:ascii="Arial" w:hAnsi="Arial" w:cs="Arial"/>
                <w:sz w:val="18"/>
                <w:szCs w:val="18"/>
              </w:rPr>
            </w:pPr>
          </w:p>
          <w:p w:rsidR="001E3DA9" w:rsidRDefault="001E3DA9">
            <w:pPr>
              <w:rPr>
                <w:rFonts w:ascii="Arial" w:hAnsi="Arial" w:cs="Arial"/>
                <w:sz w:val="18"/>
                <w:szCs w:val="18"/>
              </w:rPr>
            </w:pPr>
          </w:p>
          <w:p w:rsidR="001E3DA9" w:rsidRDefault="001E3DA9">
            <w:pPr>
              <w:rPr>
                <w:rFonts w:ascii="Arial" w:hAnsi="Arial" w:cs="Arial"/>
                <w:sz w:val="18"/>
                <w:szCs w:val="18"/>
              </w:rPr>
            </w:pPr>
          </w:p>
          <w:p w:rsidR="00F305E1" w:rsidRDefault="00F305E1">
            <w:pPr>
              <w:rPr>
                <w:rFonts w:ascii="Arial" w:hAnsi="Arial" w:cs="Arial"/>
                <w:sz w:val="18"/>
                <w:szCs w:val="18"/>
              </w:rPr>
            </w:pPr>
          </w:p>
          <w:p w:rsidR="001E3DA9" w:rsidRDefault="001E3DA9">
            <w:pPr>
              <w:rPr>
                <w:rFonts w:ascii="Arial" w:hAnsi="Arial" w:cs="Arial"/>
                <w:sz w:val="18"/>
                <w:szCs w:val="18"/>
              </w:rPr>
            </w:pPr>
          </w:p>
          <w:p w:rsidR="00F305E1" w:rsidRDefault="00F305E1">
            <w:pPr>
              <w:rPr>
                <w:rFonts w:ascii="Arial" w:hAnsi="Arial" w:cs="Arial"/>
                <w:sz w:val="18"/>
                <w:szCs w:val="18"/>
              </w:rPr>
            </w:pPr>
          </w:p>
          <w:p w:rsidR="00F305E1" w:rsidRDefault="00F305E1">
            <w:pPr>
              <w:rPr>
                <w:rFonts w:ascii="Arial" w:hAnsi="Arial" w:cs="Arial"/>
                <w:sz w:val="18"/>
                <w:szCs w:val="18"/>
              </w:rPr>
            </w:pPr>
          </w:p>
          <w:p w:rsidR="00F305E1" w:rsidRDefault="00F305E1">
            <w:pPr>
              <w:rPr>
                <w:rFonts w:ascii="Arial" w:hAnsi="Arial" w:cs="Arial"/>
                <w:sz w:val="18"/>
                <w:szCs w:val="18"/>
              </w:rPr>
            </w:pPr>
          </w:p>
          <w:p w:rsidR="00F305E1" w:rsidRDefault="00F305E1">
            <w:pPr>
              <w:rPr>
                <w:rFonts w:ascii="Arial" w:hAnsi="Arial" w:cs="Arial"/>
                <w:sz w:val="18"/>
                <w:szCs w:val="18"/>
              </w:rPr>
            </w:pPr>
          </w:p>
          <w:p w:rsidR="00F305E1" w:rsidRDefault="00F305E1">
            <w:pPr>
              <w:rPr>
                <w:rFonts w:ascii="Arial" w:hAnsi="Arial" w:cs="Arial"/>
                <w:sz w:val="18"/>
                <w:szCs w:val="18"/>
              </w:rPr>
            </w:pPr>
          </w:p>
          <w:p w:rsidR="00F305E1" w:rsidRDefault="00F305E1">
            <w:pPr>
              <w:rPr>
                <w:rFonts w:ascii="Arial" w:hAnsi="Arial" w:cs="Arial"/>
                <w:sz w:val="18"/>
                <w:szCs w:val="18"/>
              </w:rPr>
            </w:pPr>
          </w:p>
          <w:p w:rsidR="00F305E1" w:rsidRDefault="00F305E1">
            <w:pPr>
              <w:rPr>
                <w:rFonts w:ascii="Arial" w:hAnsi="Arial" w:cs="Arial"/>
                <w:sz w:val="18"/>
                <w:szCs w:val="18"/>
              </w:rPr>
            </w:pPr>
          </w:p>
          <w:p w:rsidR="00F305E1" w:rsidRDefault="00F305E1">
            <w:pPr>
              <w:rPr>
                <w:rFonts w:ascii="Arial" w:hAnsi="Arial" w:cs="Arial"/>
                <w:sz w:val="18"/>
                <w:szCs w:val="18"/>
              </w:rPr>
            </w:pPr>
          </w:p>
          <w:p w:rsidR="002E4F28" w:rsidRDefault="002E4F28">
            <w:pPr>
              <w:rPr>
                <w:rFonts w:ascii="Arial" w:hAnsi="Arial" w:cs="Arial"/>
                <w:sz w:val="18"/>
                <w:szCs w:val="18"/>
              </w:rPr>
            </w:pPr>
            <w:r>
              <w:rPr>
                <w:rFonts w:ascii="Arial" w:hAnsi="Arial" w:cs="Arial"/>
                <w:sz w:val="18"/>
                <w:szCs w:val="18"/>
              </w:rPr>
              <w:t>Bruno</w:t>
            </w:r>
          </w:p>
          <w:p w:rsidR="005E4BE8" w:rsidRDefault="005E4BE8">
            <w:pPr>
              <w:rPr>
                <w:rFonts w:ascii="Arial" w:hAnsi="Arial" w:cs="Arial"/>
                <w:sz w:val="18"/>
                <w:szCs w:val="18"/>
              </w:rPr>
            </w:pPr>
          </w:p>
          <w:p w:rsidR="005E4BE8" w:rsidRDefault="005E4BE8">
            <w:pPr>
              <w:rPr>
                <w:rFonts w:ascii="Arial" w:hAnsi="Arial" w:cs="Arial"/>
                <w:sz w:val="18"/>
                <w:szCs w:val="18"/>
              </w:rPr>
            </w:pPr>
          </w:p>
          <w:p w:rsidR="008802C7" w:rsidRDefault="005E4BE8" w:rsidP="005E4BE8">
            <w:pPr>
              <w:rPr>
                <w:rFonts w:ascii="Arial" w:hAnsi="Arial" w:cs="Arial"/>
                <w:sz w:val="18"/>
                <w:szCs w:val="18"/>
              </w:rPr>
            </w:pPr>
            <w:r>
              <w:rPr>
                <w:rFonts w:ascii="Arial" w:hAnsi="Arial" w:cs="Arial"/>
                <w:sz w:val="18"/>
                <w:szCs w:val="18"/>
              </w:rPr>
              <w:t>Mike</w:t>
            </w:r>
          </w:p>
          <w:p w:rsidR="00F305E1" w:rsidRDefault="00F305E1" w:rsidP="005E4BE8">
            <w:pPr>
              <w:rPr>
                <w:rFonts w:ascii="Arial" w:hAnsi="Arial" w:cs="Arial"/>
                <w:sz w:val="18"/>
                <w:szCs w:val="18"/>
              </w:rPr>
            </w:pPr>
          </w:p>
          <w:p w:rsidR="00F305E1" w:rsidRDefault="00F305E1" w:rsidP="005E4BE8">
            <w:pPr>
              <w:rPr>
                <w:rFonts w:ascii="Arial" w:hAnsi="Arial" w:cs="Arial"/>
                <w:sz w:val="18"/>
                <w:szCs w:val="18"/>
              </w:rPr>
            </w:pPr>
          </w:p>
          <w:p w:rsidR="00F305E1" w:rsidRDefault="00F305E1" w:rsidP="005E4BE8">
            <w:pPr>
              <w:rPr>
                <w:rFonts w:ascii="Arial" w:hAnsi="Arial" w:cs="Arial"/>
                <w:sz w:val="18"/>
                <w:szCs w:val="18"/>
              </w:rPr>
            </w:pPr>
          </w:p>
          <w:p w:rsidR="00F305E1" w:rsidRDefault="00F305E1" w:rsidP="005E4BE8">
            <w:pPr>
              <w:rPr>
                <w:rFonts w:ascii="Arial" w:hAnsi="Arial" w:cs="Arial"/>
                <w:sz w:val="18"/>
                <w:szCs w:val="18"/>
              </w:rPr>
            </w:pPr>
          </w:p>
          <w:p w:rsidR="00F305E1" w:rsidRDefault="00F305E1" w:rsidP="005E4BE8">
            <w:pPr>
              <w:rPr>
                <w:rFonts w:ascii="Arial" w:hAnsi="Arial" w:cs="Arial"/>
                <w:sz w:val="18"/>
                <w:szCs w:val="18"/>
              </w:rPr>
            </w:pPr>
          </w:p>
          <w:p w:rsidR="00F305E1" w:rsidRDefault="00F305E1" w:rsidP="005E4BE8">
            <w:pPr>
              <w:rPr>
                <w:rFonts w:ascii="Arial" w:hAnsi="Arial" w:cs="Arial"/>
                <w:sz w:val="18"/>
                <w:szCs w:val="18"/>
              </w:rPr>
            </w:pPr>
          </w:p>
          <w:p w:rsidR="00F305E1" w:rsidRDefault="00F305E1" w:rsidP="005E4BE8">
            <w:pPr>
              <w:rPr>
                <w:rFonts w:ascii="Arial" w:hAnsi="Arial" w:cs="Arial"/>
                <w:sz w:val="18"/>
                <w:szCs w:val="18"/>
              </w:rPr>
            </w:pPr>
          </w:p>
          <w:p w:rsidR="00F305E1" w:rsidRDefault="00F305E1" w:rsidP="005E4BE8">
            <w:pPr>
              <w:rPr>
                <w:rFonts w:ascii="Arial" w:hAnsi="Arial" w:cs="Arial"/>
                <w:sz w:val="18"/>
                <w:szCs w:val="18"/>
              </w:rPr>
            </w:pPr>
          </w:p>
          <w:p w:rsidR="00F305E1" w:rsidRPr="00286F12" w:rsidRDefault="00F305E1" w:rsidP="005E4BE8">
            <w:pPr>
              <w:rPr>
                <w:rFonts w:ascii="Arial" w:hAnsi="Arial" w:cs="Arial"/>
                <w:sz w:val="18"/>
                <w:szCs w:val="18"/>
              </w:rPr>
            </w:pPr>
            <w:r>
              <w:rPr>
                <w:rFonts w:ascii="Arial" w:hAnsi="Arial" w:cs="Arial"/>
                <w:sz w:val="18"/>
                <w:szCs w:val="18"/>
              </w:rPr>
              <w:t>Paul</w:t>
            </w:r>
          </w:p>
        </w:tc>
      </w:tr>
      <w:tr w:rsidR="00FB1BB9" w:rsidRPr="006A2F66" w:rsidTr="0036391B">
        <w:trPr>
          <w:trHeight w:val="669"/>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1BB9" w:rsidRDefault="00FB1BB9">
            <w:pPr>
              <w:pStyle w:val="BodyAA"/>
              <w:spacing w:line="240" w:lineRule="auto"/>
              <w:rPr>
                <w:rStyle w:val="None"/>
                <w:b/>
                <w:bCs/>
              </w:rPr>
            </w:pPr>
            <w:r>
              <w:rPr>
                <w:rStyle w:val="None"/>
                <w:b/>
                <w:bCs/>
              </w:rPr>
              <w:lastRenderedPageBreak/>
              <w:t>Topic’s postpone to January meeting 2022</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1BB9" w:rsidRDefault="00FB1BB9" w:rsidP="00FB1BB9">
            <w:pPr>
              <w:pStyle w:val="BodyAAA"/>
              <w:numPr>
                <w:ilvl w:val="0"/>
                <w:numId w:val="16"/>
              </w:numPr>
              <w:spacing w:line="240" w:lineRule="auto"/>
              <w:rPr>
                <w:rStyle w:val="None"/>
                <w:rFonts w:ascii="Arial" w:hAnsi="Arial" w:cs="Arial"/>
                <w:bCs/>
                <w:sz w:val="18"/>
                <w:szCs w:val="18"/>
              </w:rPr>
            </w:pPr>
            <w:r>
              <w:rPr>
                <w:rStyle w:val="None"/>
                <w:rFonts w:ascii="Arial" w:hAnsi="Arial" w:cs="Arial"/>
                <w:bCs/>
                <w:sz w:val="18"/>
                <w:szCs w:val="18"/>
              </w:rPr>
              <w:t>Low at how</w:t>
            </w:r>
            <w:r w:rsidR="0036391B">
              <w:rPr>
                <w:rStyle w:val="None"/>
                <w:rFonts w:ascii="Arial" w:hAnsi="Arial" w:cs="Arial"/>
                <w:bCs/>
                <w:sz w:val="18"/>
                <w:szCs w:val="18"/>
              </w:rPr>
              <w:t xml:space="preserve"> Exec. meetings can be streamlined</w:t>
            </w:r>
          </w:p>
          <w:p w:rsidR="0036391B" w:rsidRPr="00FB1BB9" w:rsidRDefault="0036391B" w:rsidP="00FB1BB9">
            <w:pPr>
              <w:pStyle w:val="BodyAAA"/>
              <w:numPr>
                <w:ilvl w:val="0"/>
                <w:numId w:val="16"/>
              </w:numPr>
              <w:spacing w:line="240" w:lineRule="auto"/>
              <w:rPr>
                <w:rStyle w:val="None"/>
                <w:rFonts w:ascii="Arial" w:hAnsi="Arial" w:cs="Arial"/>
                <w:bCs/>
                <w:sz w:val="18"/>
                <w:szCs w:val="18"/>
              </w:rPr>
            </w:pPr>
            <w:r>
              <w:rPr>
                <w:rStyle w:val="None"/>
                <w:rFonts w:ascii="Arial" w:hAnsi="Arial" w:cs="Arial"/>
                <w:bCs/>
                <w:sz w:val="18"/>
                <w:szCs w:val="18"/>
              </w:rPr>
              <w:t>Early each year look into possible funding for the year to apply to Rata Foundation</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1BB9" w:rsidRPr="00286F12" w:rsidRDefault="00FB1BB9">
            <w:pPr>
              <w:rPr>
                <w:rFonts w:ascii="Arial" w:eastAsia="Calibri" w:hAnsi="Arial" w:cs="Arial"/>
                <w:color w:val="000000"/>
                <w:sz w:val="18"/>
                <w:szCs w:val="18"/>
                <w:u w:color="000000"/>
              </w:rPr>
            </w:pPr>
          </w:p>
        </w:tc>
      </w:tr>
      <w:tr w:rsidR="00F34E0B" w:rsidRPr="006A2F66">
        <w:trPr>
          <w:trHeight w:val="1102"/>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Future Hot Topic’s</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290" w:rsidRPr="00FB1BB9" w:rsidRDefault="00CD4290" w:rsidP="00685B59">
            <w:pPr>
              <w:pStyle w:val="BodyAAA"/>
              <w:numPr>
                <w:ilvl w:val="0"/>
                <w:numId w:val="4"/>
              </w:numPr>
              <w:spacing w:line="240" w:lineRule="auto"/>
              <w:ind w:left="260" w:hanging="180"/>
              <w:rPr>
                <w:rStyle w:val="None"/>
                <w:rFonts w:ascii="Arial" w:hAnsi="Arial" w:cs="Arial"/>
                <w:b/>
                <w:bCs/>
                <w:sz w:val="18"/>
                <w:szCs w:val="18"/>
              </w:rPr>
            </w:pPr>
            <w:r>
              <w:rPr>
                <w:rStyle w:val="None"/>
                <w:rFonts w:ascii="Arial" w:hAnsi="Arial" w:cs="Arial"/>
                <w:b/>
                <w:bCs/>
                <w:sz w:val="18"/>
                <w:szCs w:val="18"/>
              </w:rPr>
              <w:t xml:space="preserve">Dec:  </w:t>
            </w:r>
            <w:r w:rsidR="00FB1BB9">
              <w:rPr>
                <w:rStyle w:val="None"/>
                <w:rFonts w:ascii="Arial" w:hAnsi="Arial" w:cs="Arial"/>
                <w:bCs/>
                <w:sz w:val="18"/>
                <w:szCs w:val="18"/>
              </w:rPr>
              <w:t>Life Membership presentation</w:t>
            </w:r>
          </w:p>
          <w:p w:rsidR="00FB1BB9" w:rsidRPr="005E4BE8" w:rsidRDefault="00FB1BB9" w:rsidP="00685B59">
            <w:pPr>
              <w:pStyle w:val="BodyAAA"/>
              <w:numPr>
                <w:ilvl w:val="0"/>
                <w:numId w:val="4"/>
              </w:numPr>
              <w:spacing w:line="240" w:lineRule="auto"/>
              <w:ind w:left="260" w:hanging="180"/>
              <w:rPr>
                <w:rStyle w:val="None"/>
                <w:rFonts w:ascii="Arial" w:hAnsi="Arial" w:cs="Arial"/>
                <w:b/>
                <w:bCs/>
                <w:sz w:val="18"/>
                <w:szCs w:val="18"/>
              </w:rPr>
            </w:pPr>
            <w:r>
              <w:rPr>
                <w:rStyle w:val="None"/>
                <w:rFonts w:ascii="Arial" w:hAnsi="Arial" w:cs="Arial"/>
                <w:b/>
                <w:bCs/>
                <w:sz w:val="18"/>
                <w:szCs w:val="18"/>
              </w:rPr>
              <w:t xml:space="preserve">Dec:  </w:t>
            </w:r>
            <w:r>
              <w:rPr>
                <w:rStyle w:val="None"/>
                <w:rFonts w:ascii="Arial" w:hAnsi="Arial" w:cs="Arial"/>
                <w:bCs/>
                <w:sz w:val="18"/>
                <w:szCs w:val="18"/>
              </w:rPr>
              <w:t>RCIT presentation – third gateway sculpture project</w:t>
            </w:r>
          </w:p>
          <w:p w:rsidR="005E4BE8" w:rsidRPr="005E4BE8" w:rsidRDefault="005E4BE8" w:rsidP="00685B59">
            <w:pPr>
              <w:pStyle w:val="BodyAAA"/>
              <w:numPr>
                <w:ilvl w:val="0"/>
                <w:numId w:val="4"/>
              </w:numPr>
              <w:spacing w:line="240" w:lineRule="auto"/>
              <w:ind w:left="260" w:hanging="180"/>
              <w:rPr>
                <w:rStyle w:val="None"/>
                <w:rFonts w:ascii="Arial" w:hAnsi="Arial" w:cs="Arial"/>
                <w:b/>
                <w:bCs/>
                <w:sz w:val="18"/>
                <w:szCs w:val="18"/>
              </w:rPr>
            </w:pPr>
            <w:r>
              <w:rPr>
                <w:rStyle w:val="None"/>
                <w:rFonts w:ascii="Arial" w:hAnsi="Arial" w:cs="Arial"/>
                <w:b/>
                <w:bCs/>
                <w:sz w:val="18"/>
                <w:szCs w:val="18"/>
              </w:rPr>
              <w:t xml:space="preserve">Feb: </w:t>
            </w:r>
            <w:r>
              <w:rPr>
                <w:rStyle w:val="None"/>
                <w:rFonts w:ascii="Arial" w:hAnsi="Arial" w:cs="Arial"/>
                <w:bCs/>
                <w:sz w:val="18"/>
                <w:szCs w:val="18"/>
              </w:rPr>
              <w:t>Mapua Community Hub update</w:t>
            </w:r>
          </w:p>
          <w:p w:rsidR="005E4BE8" w:rsidRPr="00CD4290" w:rsidRDefault="005E4BE8" w:rsidP="00685B59">
            <w:pPr>
              <w:pStyle w:val="BodyAAA"/>
              <w:numPr>
                <w:ilvl w:val="0"/>
                <w:numId w:val="4"/>
              </w:numPr>
              <w:spacing w:line="240" w:lineRule="auto"/>
              <w:ind w:left="260" w:hanging="180"/>
              <w:rPr>
                <w:rStyle w:val="None"/>
                <w:rFonts w:ascii="Arial" w:hAnsi="Arial" w:cs="Arial"/>
                <w:b/>
                <w:bCs/>
                <w:sz w:val="18"/>
                <w:szCs w:val="18"/>
              </w:rPr>
            </w:pPr>
            <w:r>
              <w:rPr>
                <w:rStyle w:val="None"/>
                <w:rFonts w:ascii="Arial" w:hAnsi="Arial" w:cs="Arial"/>
                <w:b/>
                <w:bCs/>
                <w:sz w:val="18"/>
                <w:szCs w:val="18"/>
              </w:rPr>
              <w:t xml:space="preserve">Feb: </w:t>
            </w:r>
            <w:r>
              <w:rPr>
                <w:rStyle w:val="None"/>
                <w:rFonts w:ascii="Arial" w:hAnsi="Arial" w:cs="Arial"/>
                <w:bCs/>
                <w:sz w:val="18"/>
                <w:szCs w:val="18"/>
              </w:rPr>
              <w:t>RCIT sculpture project update?????</w:t>
            </w:r>
          </w:p>
          <w:p w:rsidR="00D018DF" w:rsidRPr="005E4BE8" w:rsidRDefault="00853CAF" w:rsidP="005E4BE8">
            <w:pPr>
              <w:pStyle w:val="BodyAAA"/>
              <w:numPr>
                <w:ilvl w:val="0"/>
                <w:numId w:val="4"/>
              </w:numPr>
              <w:spacing w:line="240" w:lineRule="auto"/>
              <w:ind w:left="260" w:hanging="180"/>
              <w:rPr>
                <w:b/>
                <w:bCs/>
                <w:sz w:val="20"/>
                <w:szCs w:val="20"/>
              </w:rPr>
            </w:pPr>
            <w:r w:rsidRPr="009760BE">
              <w:rPr>
                <w:rStyle w:val="None"/>
                <w:rFonts w:ascii="Arial" w:hAnsi="Arial" w:cs="Arial"/>
                <w:b/>
                <w:bCs/>
                <w:sz w:val="18"/>
                <w:szCs w:val="18"/>
              </w:rPr>
              <w:t xml:space="preserve">??? – </w:t>
            </w:r>
            <w:r w:rsidRPr="009760BE">
              <w:rPr>
                <w:rStyle w:val="None"/>
                <w:rFonts w:ascii="Arial" w:hAnsi="Arial" w:cs="Arial"/>
                <w:sz w:val="18"/>
                <w:szCs w:val="18"/>
              </w:rPr>
              <w:t>Richard Hilton Mapua Reserve drainage update</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286F12" w:rsidRDefault="00853CAF">
            <w:pPr>
              <w:rPr>
                <w:rFonts w:ascii="Arial" w:hAnsi="Arial" w:cs="Arial"/>
                <w:sz w:val="18"/>
                <w:szCs w:val="18"/>
              </w:rPr>
            </w:pPr>
            <w:r w:rsidRPr="00286F12">
              <w:rPr>
                <w:rFonts w:ascii="Arial" w:eastAsia="Calibri" w:hAnsi="Arial" w:cs="Arial"/>
                <w:color w:val="000000"/>
                <w:sz w:val="18"/>
                <w:szCs w:val="18"/>
                <w:u w:color="000000"/>
              </w:rPr>
              <w:t>Esme</w:t>
            </w:r>
          </w:p>
        </w:tc>
      </w:tr>
      <w:tr w:rsidR="00286F12" w:rsidTr="00286F12">
        <w:trPr>
          <w:trHeight w:val="302"/>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86F12" w:rsidRDefault="00286F12">
            <w:pPr>
              <w:pStyle w:val="BodyAA"/>
              <w:spacing w:line="240" w:lineRule="auto"/>
              <w:rPr>
                <w:rStyle w:val="None"/>
                <w:b/>
                <w:bCs/>
              </w:rPr>
            </w:pPr>
            <w:r>
              <w:rPr>
                <w:rStyle w:val="None"/>
                <w:b/>
                <w:bCs/>
              </w:rPr>
              <w:t>Meeting Closed</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86F12" w:rsidRPr="00CD4290" w:rsidRDefault="0036391B" w:rsidP="00685B59">
            <w:pPr>
              <w:pStyle w:val="BodyAAA"/>
              <w:numPr>
                <w:ilvl w:val="0"/>
                <w:numId w:val="4"/>
              </w:numPr>
              <w:spacing w:line="240" w:lineRule="auto"/>
              <w:ind w:left="260" w:hanging="180"/>
              <w:rPr>
                <w:rStyle w:val="None"/>
                <w:rFonts w:ascii="Arial" w:hAnsi="Arial" w:cs="Arial"/>
                <w:b/>
                <w:bCs/>
                <w:sz w:val="18"/>
                <w:szCs w:val="18"/>
              </w:rPr>
            </w:pPr>
            <w:r>
              <w:rPr>
                <w:rStyle w:val="None"/>
                <w:rFonts w:ascii="Arial" w:hAnsi="Arial" w:cs="Arial"/>
                <w:b/>
                <w:bCs/>
                <w:sz w:val="18"/>
                <w:szCs w:val="18"/>
              </w:rPr>
              <w:t>9.1</w:t>
            </w:r>
            <w:r w:rsidR="00FB1BB9">
              <w:rPr>
                <w:rStyle w:val="None"/>
                <w:rFonts w:ascii="Arial" w:hAnsi="Arial" w:cs="Arial"/>
                <w:b/>
                <w:bCs/>
                <w:sz w:val="18"/>
                <w:szCs w:val="18"/>
              </w:rPr>
              <w:t>0p</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86F12" w:rsidRPr="00286F12" w:rsidRDefault="00286F12">
            <w:pPr>
              <w:rPr>
                <w:rFonts w:ascii="Arial" w:eastAsia="Calibri" w:hAnsi="Arial" w:cs="Arial"/>
                <w:color w:val="000000"/>
                <w:sz w:val="18"/>
                <w:szCs w:val="18"/>
                <w:u w:color="000000"/>
              </w:rPr>
            </w:pPr>
          </w:p>
        </w:tc>
      </w:tr>
      <w:tr w:rsidR="00F34E0B">
        <w:trPr>
          <w:trHeight w:val="442"/>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853CAF">
            <w:pPr>
              <w:pStyle w:val="BodyAA"/>
              <w:spacing w:line="240" w:lineRule="auto"/>
            </w:pPr>
            <w:r>
              <w:rPr>
                <w:rStyle w:val="None"/>
                <w:b/>
                <w:bCs/>
              </w:rPr>
              <w:t>Next Meetings</w:t>
            </w:r>
          </w:p>
        </w:tc>
        <w:tc>
          <w:tcPr>
            <w:tcW w:w="6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Pr="009760BE" w:rsidRDefault="00853CAF">
            <w:pPr>
              <w:pStyle w:val="BodyAA"/>
              <w:spacing w:line="240" w:lineRule="auto"/>
              <w:rPr>
                <w:rStyle w:val="None"/>
                <w:rFonts w:ascii="Arial" w:hAnsi="Arial" w:cs="Arial"/>
                <w:b/>
                <w:bCs/>
                <w:sz w:val="18"/>
                <w:szCs w:val="18"/>
              </w:rPr>
            </w:pPr>
            <w:r w:rsidRPr="009760BE">
              <w:rPr>
                <w:rStyle w:val="None"/>
                <w:rFonts w:ascii="Arial" w:hAnsi="Arial" w:cs="Arial"/>
                <w:b/>
                <w:bCs/>
                <w:sz w:val="18"/>
                <w:szCs w:val="18"/>
              </w:rPr>
              <w:t xml:space="preserve">Assn:  </w:t>
            </w:r>
            <w:r w:rsidR="005E4BE8">
              <w:rPr>
                <w:rStyle w:val="None"/>
                <w:rFonts w:ascii="Arial" w:hAnsi="Arial" w:cs="Arial"/>
                <w:b/>
                <w:bCs/>
                <w:sz w:val="18"/>
                <w:szCs w:val="18"/>
              </w:rPr>
              <w:t>13</w:t>
            </w:r>
            <w:r w:rsidR="005E4BE8" w:rsidRPr="005E4BE8">
              <w:rPr>
                <w:rStyle w:val="None"/>
                <w:rFonts w:ascii="Arial" w:hAnsi="Arial" w:cs="Arial"/>
                <w:b/>
                <w:bCs/>
                <w:sz w:val="18"/>
                <w:szCs w:val="18"/>
                <w:vertAlign w:val="superscript"/>
              </w:rPr>
              <w:t>th</w:t>
            </w:r>
            <w:r w:rsidR="005E4BE8">
              <w:rPr>
                <w:rStyle w:val="None"/>
                <w:rFonts w:ascii="Arial" w:hAnsi="Arial" w:cs="Arial"/>
                <w:b/>
                <w:bCs/>
                <w:sz w:val="18"/>
                <w:szCs w:val="18"/>
              </w:rPr>
              <w:t xml:space="preserve"> December</w:t>
            </w:r>
            <w:r w:rsidR="00CD4290">
              <w:rPr>
                <w:rStyle w:val="None"/>
                <w:rFonts w:ascii="Arial" w:hAnsi="Arial" w:cs="Arial"/>
                <w:b/>
                <w:bCs/>
                <w:sz w:val="18"/>
                <w:szCs w:val="18"/>
              </w:rPr>
              <w:t xml:space="preserve"> 2021</w:t>
            </w:r>
          </w:p>
          <w:p w:rsidR="00F34E0B" w:rsidRDefault="00853CAF" w:rsidP="00FB1BB9">
            <w:pPr>
              <w:pStyle w:val="BodyAA"/>
              <w:spacing w:line="240" w:lineRule="auto"/>
            </w:pPr>
            <w:r w:rsidRPr="009760BE">
              <w:rPr>
                <w:rStyle w:val="None"/>
                <w:rFonts w:ascii="Arial" w:hAnsi="Arial" w:cs="Arial"/>
                <w:b/>
                <w:bCs/>
                <w:sz w:val="18"/>
                <w:szCs w:val="18"/>
              </w:rPr>
              <w:t xml:space="preserve">Exec:  </w:t>
            </w:r>
            <w:r w:rsidR="00FB1BB9">
              <w:rPr>
                <w:rStyle w:val="None"/>
                <w:rFonts w:ascii="Arial" w:hAnsi="Arial" w:cs="Arial"/>
                <w:b/>
                <w:bCs/>
                <w:sz w:val="18"/>
                <w:szCs w:val="18"/>
              </w:rPr>
              <w:t>25</w:t>
            </w:r>
            <w:r w:rsidR="00FB1BB9" w:rsidRPr="00FB1BB9">
              <w:rPr>
                <w:rStyle w:val="None"/>
                <w:rFonts w:ascii="Arial" w:hAnsi="Arial" w:cs="Arial"/>
                <w:b/>
                <w:bCs/>
                <w:sz w:val="18"/>
                <w:szCs w:val="18"/>
                <w:vertAlign w:val="superscript"/>
              </w:rPr>
              <w:t>th</w:t>
            </w:r>
            <w:r w:rsidR="00FB1BB9">
              <w:rPr>
                <w:rStyle w:val="None"/>
                <w:rFonts w:ascii="Arial" w:hAnsi="Arial" w:cs="Arial"/>
                <w:b/>
                <w:bCs/>
                <w:sz w:val="18"/>
                <w:szCs w:val="18"/>
              </w:rPr>
              <w:t xml:space="preserve"> January 2022</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E0B" w:rsidRDefault="00F34E0B"/>
        </w:tc>
      </w:tr>
    </w:tbl>
    <w:p w:rsidR="00F34E0B" w:rsidRDefault="00F34E0B" w:rsidP="00CA6536">
      <w:pPr>
        <w:pStyle w:val="Body"/>
        <w:widowControl w:val="0"/>
      </w:pPr>
    </w:p>
    <w:sectPr w:rsidR="00F34E0B" w:rsidSect="00F34E0B">
      <w:headerReference w:type="even" r:id="rId9"/>
      <w:headerReference w:type="default" r:id="rId10"/>
      <w:footerReference w:type="even" r:id="rId11"/>
      <w:footerReference w:type="default" r:id="rId12"/>
      <w:headerReference w:type="first" r:id="rId13"/>
      <w:footerReference w:type="first" r:id="rId14"/>
      <w:pgSz w:w="11900" w:h="16840"/>
      <w:pgMar w:top="720" w:right="720" w:bottom="426" w:left="720" w:header="426"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B5A" w:rsidRDefault="00BC7B5A" w:rsidP="00F34E0B">
      <w:r>
        <w:separator/>
      </w:r>
    </w:p>
  </w:endnote>
  <w:endnote w:type="continuationSeparator" w:id="0">
    <w:p w:rsidR="00BC7B5A" w:rsidRDefault="00BC7B5A" w:rsidP="00F34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69" w:rsidRDefault="00551E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69" w:rsidRDefault="00551E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69" w:rsidRDefault="00551E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B5A" w:rsidRDefault="00BC7B5A" w:rsidP="00F34E0B">
      <w:r>
        <w:separator/>
      </w:r>
    </w:p>
  </w:footnote>
  <w:footnote w:type="continuationSeparator" w:id="0">
    <w:p w:rsidR="00BC7B5A" w:rsidRDefault="00BC7B5A" w:rsidP="00F34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69" w:rsidRDefault="00551E69" w:rsidP="00551E69">
    <w:pPr>
      <w:pStyle w:val="Header1"/>
      <w:jc w:val="center"/>
      <w:rPr>
        <w:b/>
        <w:bCs/>
        <w:sz w:val="28"/>
        <w:szCs w:val="28"/>
      </w:rPr>
    </w:pPr>
    <w:r>
      <w:rPr>
        <w:b/>
        <w:bCs/>
        <w:sz w:val="28"/>
        <w:szCs w:val="28"/>
      </w:rPr>
      <w:t>Māpua</w:t>
    </w:r>
    <w:r>
      <w:rPr>
        <w:b/>
        <w:bCs/>
      </w:rPr>
      <w:t xml:space="preserve"> </w:t>
    </w:r>
    <w:r>
      <w:rPr>
        <w:b/>
        <w:bCs/>
        <w:sz w:val="28"/>
        <w:szCs w:val="28"/>
      </w:rPr>
      <w:t>&amp; Districts Community Association</w:t>
    </w:r>
  </w:p>
  <w:p w:rsidR="00551E69" w:rsidRDefault="00551E69" w:rsidP="00551E69">
    <w:pPr>
      <w:pStyle w:val="Header1"/>
      <w:jc w:val="center"/>
    </w:pPr>
    <w:r>
      <w:rPr>
        <w:rStyle w:val="NoneB"/>
      </w:rPr>
      <w:t xml:space="preserve">Minutes for Executive Meeting </w:t>
    </w:r>
  </w:p>
  <w:p w:rsidR="00551E69" w:rsidRDefault="00551E69" w:rsidP="00551E69">
    <w:pPr>
      <w:pStyle w:val="Header1"/>
      <w:jc w:val="center"/>
    </w:pPr>
    <w:r>
      <w:rPr>
        <w:rStyle w:val="NoneB"/>
      </w:rPr>
      <w:t>Tuesday 23</w:t>
    </w:r>
    <w:r w:rsidRPr="009C73B0">
      <w:rPr>
        <w:rStyle w:val="NoneB"/>
        <w:vertAlign w:val="superscript"/>
      </w:rPr>
      <w:t>rd</w:t>
    </w:r>
    <w:r>
      <w:rPr>
        <w:rStyle w:val="NoneB"/>
      </w:rPr>
      <w:t xml:space="preserve"> November 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0B" w:rsidRDefault="00853CAF">
    <w:pPr>
      <w:pStyle w:val="Header1"/>
      <w:jc w:val="center"/>
      <w:rPr>
        <w:b/>
        <w:bCs/>
        <w:sz w:val="28"/>
        <w:szCs w:val="28"/>
      </w:rPr>
    </w:pPr>
    <w:r>
      <w:rPr>
        <w:b/>
        <w:bCs/>
        <w:sz w:val="28"/>
        <w:szCs w:val="28"/>
      </w:rPr>
      <w:t>Māpua</w:t>
    </w:r>
    <w:r>
      <w:rPr>
        <w:b/>
        <w:bCs/>
      </w:rPr>
      <w:t xml:space="preserve"> </w:t>
    </w:r>
    <w:r>
      <w:rPr>
        <w:b/>
        <w:bCs/>
        <w:sz w:val="28"/>
        <w:szCs w:val="28"/>
      </w:rPr>
      <w:t>&amp; Districts Community Association</w:t>
    </w:r>
  </w:p>
  <w:p w:rsidR="00F34E0B" w:rsidRDefault="00551E69">
    <w:pPr>
      <w:pStyle w:val="Header1"/>
      <w:jc w:val="center"/>
    </w:pPr>
    <w:r>
      <w:rPr>
        <w:rStyle w:val="NoneB"/>
      </w:rPr>
      <w:t>Minutes</w:t>
    </w:r>
    <w:r w:rsidR="00D2539A">
      <w:rPr>
        <w:rStyle w:val="NoneB"/>
      </w:rPr>
      <w:t xml:space="preserve"> for Executive Meeting </w:t>
    </w:r>
  </w:p>
  <w:p w:rsidR="00F34E0B" w:rsidRDefault="00D2539A">
    <w:pPr>
      <w:pStyle w:val="Header1"/>
      <w:jc w:val="center"/>
    </w:pPr>
    <w:r>
      <w:rPr>
        <w:rStyle w:val="NoneB"/>
      </w:rPr>
      <w:t xml:space="preserve">Tuesday </w:t>
    </w:r>
    <w:r w:rsidR="009C73B0">
      <w:rPr>
        <w:rStyle w:val="NoneB"/>
      </w:rPr>
      <w:t>23</w:t>
    </w:r>
    <w:r w:rsidR="009C73B0" w:rsidRPr="009C73B0">
      <w:rPr>
        <w:rStyle w:val="NoneB"/>
        <w:vertAlign w:val="superscript"/>
      </w:rPr>
      <w:t>rd</w:t>
    </w:r>
    <w:r w:rsidR="009C73B0">
      <w:rPr>
        <w:rStyle w:val="NoneB"/>
      </w:rPr>
      <w:t xml:space="preserve"> November</w:t>
    </w:r>
    <w:r w:rsidR="00853CAF">
      <w:rPr>
        <w:rStyle w:val="NoneB"/>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69" w:rsidRDefault="00551E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04CF8"/>
    <w:multiLevelType w:val="multilevel"/>
    <w:tmpl w:val="2C32E6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C7158E4"/>
    <w:multiLevelType w:val="hybridMultilevel"/>
    <w:tmpl w:val="BC56ADE6"/>
    <w:lvl w:ilvl="0" w:tplc="D58ACD00">
      <w:start w:val="1"/>
      <w:numFmt w:val="bullet"/>
      <w:lvlText w:val="–"/>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1" w:tplc="005887BE">
      <w:start w:val="1"/>
      <w:numFmt w:val="bullet"/>
      <w:lvlText w:val="o"/>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2" w:tplc="F2205A10">
      <w:start w:val="1"/>
      <w:numFmt w:val="bullet"/>
      <w:lvlText w:val="▪"/>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3" w:tplc="74767382">
      <w:start w:val="1"/>
      <w:numFmt w:val="bullet"/>
      <w:lvlText w:val="•"/>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4" w:tplc="D0F497A4">
      <w:start w:val="1"/>
      <w:numFmt w:val="bullet"/>
      <w:lvlText w:val="o"/>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5" w:tplc="01AA10EE">
      <w:start w:val="1"/>
      <w:numFmt w:val="bullet"/>
      <w:lvlText w:val="▪"/>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6" w:tplc="C1D2203E">
      <w:start w:val="1"/>
      <w:numFmt w:val="bullet"/>
      <w:lvlText w:val="•"/>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7" w:tplc="35C05316">
      <w:start w:val="1"/>
      <w:numFmt w:val="bullet"/>
      <w:lvlText w:val="o"/>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8" w:tplc="DAAC8046">
      <w:start w:val="1"/>
      <w:numFmt w:val="bullet"/>
      <w:lvlText w:val="▪"/>
      <w:lvlJc w:val="left"/>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abstractNum>
  <w:abstractNum w:abstractNumId="2">
    <w:nsid w:val="3FF8563C"/>
    <w:multiLevelType w:val="hybridMultilevel"/>
    <w:tmpl w:val="01FA2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41535D6B"/>
    <w:multiLevelType w:val="hybridMultilevel"/>
    <w:tmpl w:val="13FC09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20C76B9"/>
    <w:multiLevelType w:val="hybridMultilevel"/>
    <w:tmpl w:val="AE880A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71A7003"/>
    <w:multiLevelType w:val="hybridMultilevel"/>
    <w:tmpl w:val="6EC4E0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479027C2"/>
    <w:multiLevelType w:val="hybridMultilevel"/>
    <w:tmpl w:val="E702DF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C8E37F5"/>
    <w:multiLevelType w:val="hybridMultilevel"/>
    <w:tmpl w:val="C0E835E0"/>
    <w:lvl w:ilvl="0" w:tplc="453EA9A0">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F78440C6">
      <w:start w:val="1"/>
      <w:numFmt w:val="bullet"/>
      <w:lvlText w:val="o"/>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4D32FBFC">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86120A48">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E05E3508">
      <w:start w:val="1"/>
      <w:numFmt w:val="bullet"/>
      <w:lvlText w:val="o"/>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BD0AA84C">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0FACAC5C">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F726247E">
      <w:start w:val="1"/>
      <w:numFmt w:val="bullet"/>
      <w:lvlText w:val="o"/>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7C4266F6">
      <w:start w:val="1"/>
      <w:numFmt w:val="bullet"/>
      <w:lvlText w:val="▪"/>
      <w:lvlJc w:val="left"/>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8">
    <w:nsid w:val="50D65B45"/>
    <w:multiLevelType w:val="hybridMultilevel"/>
    <w:tmpl w:val="53569A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E830D39"/>
    <w:multiLevelType w:val="hybridMultilevel"/>
    <w:tmpl w:val="C2C0F7BA"/>
    <w:lvl w:ilvl="0" w:tplc="2876ABA0">
      <w:start w:val="1"/>
      <w:numFmt w:val="bullet"/>
      <w:lvlText w:val="·"/>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sz w:val="24"/>
        <w:szCs w:val="24"/>
        <w:highlight w:val="none"/>
        <w:vertAlign w:val="baseline"/>
      </w:rPr>
    </w:lvl>
    <w:lvl w:ilvl="1" w:tplc="BE04400C">
      <w:start w:val="1"/>
      <w:numFmt w:val="bullet"/>
      <w:lvlText w:val="o"/>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sz w:val="24"/>
        <w:szCs w:val="24"/>
        <w:highlight w:val="none"/>
        <w:vertAlign w:val="baseline"/>
      </w:rPr>
    </w:lvl>
    <w:lvl w:ilvl="2" w:tplc="55D8A640">
      <w:start w:val="1"/>
      <w:numFmt w:val="bullet"/>
      <w:lvlText w:val="▪"/>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sz w:val="24"/>
        <w:szCs w:val="24"/>
        <w:highlight w:val="none"/>
        <w:vertAlign w:val="baseline"/>
      </w:rPr>
    </w:lvl>
    <w:lvl w:ilvl="3" w:tplc="8A763BA2">
      <w:start w:val="1"/>
      <w:numFmt w:val="bullet"/>
      <w:lvlText w:val="·"/>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sz w:val="24"/>
        <w:szCs w:val="24"/>
        <w:highlight w:val="none"/>
        <w:vertAlign w:val="baseline"/>
      </w:rPr>
    </w:lvl>
    <w:lvl w:ilvl="4" w:tplc="47D641C0">
      <w:start w:val="1"/>
      <w:numFmt w:val="bullet"/>
      <w:lvlText w:val="o"/>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sz w:val="24"/>
        <w:szCs w:val="24"/>
        <w:highlight w:val="none"/>
        <w:vertAlign w:val="baseline"/>
      </w:rPr>
    </w:lvl>
    <w:lvl w:ilvl="5" w:tplc="D284A352">
      <w:start w:val="1"/>
      <w:numFmt w:val="bullet"/>
      <w:lvlText w:val="▪"/>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sz w:val="24"/>
        <w:szCs w:val="24"/>
        <w:highlight w:val="none"/>
        <w:vertAlign w:val="baseline"/>
      </w:rPr>
    </w:lvl>
    <w:lvl w:ilvl="6" w:tplc="1F7AF5CC">
      <w:start w:val="1"/>
      <w:numFmt w:val="bullet"/>
      <w:lvlText w:val="·"/>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sz w:val="24"/>
        <w:szCs w:val="24"/>
        <w:highlight w:val="none"/>
        <w:vertAlign w:val="baseline"/>
      </w:rPr>
    </w:lvl>
    <w:lvl w:ilvl="7" w:tplc="4894D2D4">
      <w:start w:val="1"/>
      <w:numFmt w:val="bullet"/>
      <w:lvlText w:val="o"/>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sz w:val="24"/>
        <w:szCs w:val="24"/>
        <w:highlight w:val="none"/>
        <w:vertAlign w:val="baseline"/>
      </w:rPr>
    </w:lvl>
    <w:lvl w:ilvl="8" w:tplc="910E310E">
      <w:start w:val="1"/>
      <w:numFmt w:val="bullet"/>
      <w:lvlText w:val="▪"/>
      <w:lvlJc w:val="left"/>
      <w:rPr>
        <w:rFonts w:ascii="Lucida Grande" w:eastAsia="Lucida Grande" w:hAnsi="Lucida Grande" w:cs="Lucida Grande"/>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10">
    <w:nsid w:val="5EBF1D19"/>
    <w:multiLevelType w:val="hybridMultilevel"/>
    <w:tmpl w:val="3962B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152480E"/>
    <w:multiLevelType w:val="hybridMultilevel"/>
    <w:tmpl w:val="185A8A9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nsid w:val="625828C4"/>
    <w:multiLevelType w:val="hybridMultilevel"/>
    <w:tmpl w:val="00FE51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67341105"/>
    <w:multiLevelType w:val="hybridMultilevel"/>
    <w:tmpl w:val="61FC84BE"/>
    <w:lvl w:ilvl="0" w:tplc="E85CC9E2">
      <w:numFmt w:val="bullet"/>
      <w:lvlText w:val="-"/>
      <w:lvlJc w:val="left"/>
      <w:pPr>
        <w:ind w:left="720" w:hanging="360"/>
      </w:pPr>
      <w:rPr>
        <w:rFonts w:ascii="Arial" w:eastAsia="Arial Unicode MS"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8007458"/>
    <w:multiLevelType w:val="hybridMultilevel"/>
    <w:tmpl w:val="5270F2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9"/>
    <w:lvlOverride w:ilvl="0">
      <w:lvl w:ilvl="0" w:tplc="2876ABA0">
        <w:start w:val="1"/>
        <w:numFmt w:val="bullet"/>
        <w:lvlText w:val="·"/>
        <w:lvlJc w:val="left"/>
        <w:pPr>
          <w:ind w:left="396" w:hanging="396"/>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BE04400C">
        <w:start w:val="1"/>
        <w:numFmt w:val="bullet"/>
        <w:lvlText w:val="o"/>
        <w:lvlJc w:val="left"/>
        <w:pPr>
          <w:tabs>
            <w:tab w:val="left" w:pos="396"/>
          </w:tabs>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55D8A640">
        <w:start w:val="1"/>
        <w:numFmt w:val="bullet"/>
        <w:lvlText w:val="▪"/>
        <w:lvlJc w:val="left"/>
        <w:pPr>
          <w:tabs>
            <w:tab w:val="left" w:pos="396"/>
          </w:tabs>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8A763BA2">
        <w:start w:val="1"/>
        <w:numFmt w:val="bullet"/>
        <w:lvlText w:val="·"/>
        <w:lvlJc w:val="left"/>
        <w:pPr>
          <w:tabs>
            <w:tab w:val="left" w:pos="396"/>
          </w:tabs>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47D641C0">
        <w:start w:val="1"/>
        <w:numFmt w:val="bullet"/>
        <w:lvlText w:val="o"/>
        <w:lvlJc w:val="left"/>
        <w:pPr>
          <w:tabs>
            <w:tab w:val="left" w:pos="396"/>
          </w:tabs>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D284A352">
        <w:start w:val="1"/>
        <w:numFmt w:val="bullet"/>
        <w:lvlText w:val="▪"/>
        <w:lvlJc w:val="left"/>
        <w:pPr>
          <w:tabs>
            <w:tab w:val="left" w:pos="396"/>
          </w:tabs>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1F7AF5CC">
        <w:start w:val="1"/>
        <w:numFmt w:val="bullet"/>
        <w:lvlText w:val="·"/>
        <w:lvlJc w:val="left"/>
        <w:pPr>
          <w:tabs>
            <w:tab w:val="left" w:pos="396"/>
          </w:tabs>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4894D2D4">
        <w:start w:val="1"/>
        <w:numFmt w:val="bullet"/>
        <w:lvlText w:val="o"/>
        <w:lvlJc w:val="left"/>
        <w:pPr>
          <w:tabs>
            <w:tab w:val="left" w:pos="396"/>
          </w:tabs>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910E310E">
        <w:start w:val="1"/>
        <w:numFmt w:val="bullet"/>
        <w:lvlText w:val="▪"/>
        <w:lvlJc w:val="left"/>
        <w:pPr>
          <w:tabs>
            <w:tab w:val="left" w:pos="396"/>
          </w:tabs>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3">
    <w:abstractNumId w:val="1"/>
  </w:num>
  <w:num w:numId="4">
    <w:abstractNumId w:val="7"/>
  </w:num>
  <w:num w:numId="5">
    <w:abstractNumId w:val="0"/>
  </w:num>
  <w:num w:numId="6">
    <w:abstractNumId w:val="10"/>
  </w:num>
  <w:num w:numId="7">
    <w:abstractNumId w:val="6"/>
  </w:num>
  <w:num w:numId="8">
    <w:abstractNumId w:val="4"/>
  </w:num>
  <w:num w:numId="9">
    <w:abstractNumId w:val="3"/>
  </w:num>
  <w:num w:numId="10">
    <w:abstractNumId w:val="11"/>
  </w:num>
  <w:num w:numId="11">
    <w:abstractNumId w:val="13"/>
  </w:num>
  <w:num w:numId="12">
    <w:abstractNumId w:val="12"/>
  </w:num>
  <w:num w:numId="13">
    <w:abstractNumId w:val="5"/>
  </w:num>
  <w:num w:numId="14">
    <w:abstractNumId w:val="8"/>
  </w:num>
  <w:num w:numId="15">
    <w:abstractNumId w:val="2"/>
  </w:num>
  <w:num w:numId="16">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defaultTabStop w:val="720"/>
  <w:autoHyphenation/>
  <w:evenAndOddHeaders/>
  <w:characterSpacingControl w:val="doNotCompress"/>
  <w:hdrShapeDefaults>
    <o:shapedefaults v:ext="edit" spidmax="10242"/>
  </w:hdrShapeDefaults>
  <w:footnotePr>
    <w:footnote w:id="-1"/>
    <w:footnote w:id="0"/>
  </w:footnotePr>
  <w:endnotePr>
    <w:endnote w:id="-1"/>
    <w:endnote w:id="0"/>
  </w:endnotePr>
  <w:compat>
    <w:useFELayout/>
  </w:compat>
  <w:rsids>
    <w:rsidRoot w:val="00F34E0B"/>
    <w:rsid w:val="00005188"/>
    <w:rsid w:val="00010C44"/>
    <w:rsid w:val="000233CE"/>
    <w:rsid w:val="00044394"/>
    <w:rsid w:val="0004550E"/>
    <w:rsid w:val="00072AAC"/>
    <w:rsid w:val="00072FFC"/>
    <w:rsid w:val="00080B7C"/>
    <w:rsid w:val="00090431"/>
    <w:rsid w:val="000A25B9"/>
    <w:rsid w:val="000A7798"/>
    <w:rsid w:val="000B19D9"/>
    <w:rsid w:val="000C404A"/>
    <w:rsid w:val="000C4B1E"/>
    <w:rsid w:val="000C679B"/>
    <w:rsid w:val="000E5F25"/>
    <w:rsid w:val="000F29E0"/>
    <w:rsid w:val="00102056"/>
    <w:rsid w:val="00124BDD"/>
    <w:rsid w:val="0013515D"/>
    <w:rsid w:val="001366BD"/>
    <w:rsid w:val="00164F72"/>
    <w:rsid w:val="001A4CCB"/>
    <w:rsid w:val="001C39D7"/>
    <w:rsid w:val="001C5AD2"/>
    <w:rsid w:val="001E3DA9"/>
    <w:rsid w:val="001E53DF"/>
    <w:rsid w:val="001F6E57"/>
    <w:rsid w:val="00204049"/>
    <w:rsid w:val="0021206A"/>
    <w:rsid w:val="0022506D"/>
    <w:rsid w:val="00226255"/>
    <w:rsid w:val="002426ED"/>
    <w:rsid w:val="00250894"/>
    <w:rsid w:val="002550EF"/>
    <w:rsid w:val="002625EF"/>
    <w:rsid w:val="00270DB2"/>
    <w:rsid w:val="00286F12"/>
    <w:rsid w:val="002D0E25"/>
    <w:rsid w:val="002E3C76"/>
    <w:rsid w:val="002E4F28"/>
    <w:rsid w:val="002F2D86"/>
    <w:rsid w:val="003010B7"/>
    <w:rsid w:val="0031633D"/>
    <w:rsid w:val="00323136"/>
    <w:rsid w:val="00340091"/>
    <w:rsid w:val="00343C6B"/>
    <w:rsid w:val="0036391B"/>
    <w:rsid w:val="00375E1F"/>
    <w:rsid w:val="00387BB5"/>
    <w:rsid w:val="003A67F2"/>
    <w:rsid w:val="003C62B7"/>
    <w:rsid w:val="003D6425"/>
    <w:rsid w:val="003D6869"/>
    <w:rsid w:val="0040427C"/>
    <w:rsid w:val="0041104C"/>
    <w:rsid w:val="004131FB"/>
    <w:rsid w:val="004505E4"/>
    <w:rsid w:val="00480038"/>
    <w:rsid w:val="00483EE3"/>
    <w:rsid w:val="00491E25"/>
    <w:rsid w:val="0049290D"/>
    <w:rsid w:val="004C5D3F"/>
    <w:rsid w:val="0050194A"/>
    <w:rsid w:val="00504498"/>
    <w:rsid w:val="00514CF9"/>
    <w:rsid w:val="00527BBE"/>
    <w:rsid w:val="00542C97"/>
    <w:rsid w:val="00547634"/>
    <w:rsid w:val="005479F6"/>
    <w:rsid w:val="00551E69"/>
    <w:rsid w:val="005804D0"/>
    <w:rsid w:val="00590041"/>
    <w:rsid w:val="005B0099"/>
    <w:rsid w:val="005C29EA"/>
    <w:rsid w:val="005E3CC8"/>
    <w:rsid w:val="005E4BE8"/>
    <w:rsid w:val="00615D70"/>
    <w:rsid w:val="00651BDC"/>
    <w:rsid w:val="0065387D"/>
    <w:rsid w:val="00664ECB"/>
    <w:rsid w:val="00685B59"/>
    <w:rsid w:val="0069101F"/>
    <w:rsid w:val="006A2F66"/>
    <w:rsid w:val="006B4E33"/>
    <w:rsid w:val="006B7F05"/>
    <w:rsid w:val="006D19F2"/>
    <w:rsid w:val="006D3138"/>
    <w:rsid w:val="006E2066"/>
    <w:rsid w:val="006F5590"/>
    <w:rsid w:val="00702ACE"/>
    <w:rsid w:val="00731DA3"/>
    <w:rsid w:val="007437A8"/>
    <w:rsid w:val="0076270C"/>
    <w:rsid w:val="007735B6"/>
    <w:rsid w:val="007A3781"/>
    <w:rsid w:val="007B258A"/>
    <w:rsid w:val="007B3F21"/>
    <w:rsid w:val="007C4A45"/>
    <w:rsid w:val="007D4C52"/>
    <w:rsid w:val="007E034D"/>
    <w:rsid w:val="007E24E1"/>
    <w:rsid w:val="007F1D59"/>
    <w:rsid w:val="008032ED"/>
    <w:rsid w:val="008323C1"/>
    <w:rsid w:val="008372F3"/>
    <w:rsid w:val="00846850"/>
    <w:rsid w:val="00853CAF"/>
    <w:rsid w:val="0087018E"/>
    <w:rsid w:val="008802C7"/>
    <w:rsid w:val="00891A34"/>
    <w:rsid w:val="00893771"/>
    <w:rsid w:val="008D40F9"/>
    <w:rsid w:val="008E1FC6"/>
    <w:rsid w:val="008E5CB5"/>
    <w:rsid w:val="008F1753"/>
    <w:rsid w:val="008F3DC2"/>
    <w:rsid w:val="0090718D"/>
    <w:rsid w:val="0091629E"/>
    <w:rsid w:val="0092448F"/>
    <w:rsid w:val="009274D3"/>
    <w:rsid w:val="00945474"/>
    <w:rsid w:val="009760BE"/>
    <w:rsid w:val="00981AAD"/>
    <w:rsid w:val="00982FF0"/>
    <w:rsid w:val="009878CE"/>
    <w:rsid w:val="009B3A9D"/>
    <w:rsid w:val="009C1A43"/>
    <w:rsid w:val="009C73B0"/>
    <w:rsid w:val="00A00F66"/>
    <w:rsid w:val="00A075DB"/>
    <w:rsid w:val="00A07BDE"/>
    <w:rsid w:val="00A7266A"/>
    <w:rsid w:val="00A732A0"/>
    <w:rsid w:val="00A75818"/>
    <w:rsid w:val="00A82E24"/>
    <w:rsid w:val="00A84AB5"/>
    <w:rsid w:val="00AA0828"/>
    <w:rsid w:val="00AB1574"/>
    <w:rsid w:val="00AB3BCB"/>
    <w:rsid w:val="00AF6DC5"/>
    <w:rsid w:val="00B06624"/>
    <w:rsid w:val="00B137F8"/>
    <w:rsid w:val="00B209B6"/>
    <w:rsid w:val="00B23A6E"/>
    <w:rsid w:val="00B45466"/>
    <w:rsid w:val="00B46641"/>
    <w:rsid w:val="00B52566"/>
    <w:rsid w:val="00B525AB"/>
    <w:rsid w:val="00B60AF4"/>
    <w:rsid w:val="00B624BF"/>
    <w:rsid w:val="00B941D9"/>
    <w:rsid w:val="00B94329"/>
    <w:rsid w:val="00B97250"/>
    <w:rsid w:val="00BC7B5A"/>
    <w:rsid w:val="00C06886"/>
    <w:rsid w:val="00C1236D"/>
    <w:rsid w:val="00C60299"/>
    <w:rsid w:val="00C634D7"/>
    <w:rsid w:val="00C90BCA"/>
    <w:rsid w:val="00C974EF"/>
    <w:rsid w:val="00CA6536"/>
    <w:rsid w:val="00CB35E4"/>
    <w:rsid w:val="00CC2AC8"/>
    <w:rsid w:val="00CC3F56"/>
    <w:rsid w:val="00CC6B62"/>
    <w:rsid w:val="00CC7EDD"/>
    <w:rsid w:val="00CD4290"/>
    <w:rsid w:val="00CE0851"/>
    <w:rsid w:val="00CF5E1E"/>
    <w:rsid w:val="00D018DF"/>
    <w:rsid w:val="00D03263"/>
    <w:rsid w:val="00D12A05"/>
    <w:rsid w:val="00D20E08"/>
    <w:rsid w:val="00D23B34"/>
    <w:rsid w:val="00D24ED0"/>
    <w:rsid w:val="00D2539A"/>
    <w:rsid w:val="00D50C3B"/>
    <w:rsid w:val="00D63036"/>
    <w:rsid w:val="00D65565"/>
    <w:rsid w:val="00D65AC9"/>
    <w:rsid w:val="00D928CF"/>
    <w:rsid w:val="00DB67C8"/>
    <w:rsid w:val="00DB6868"/>
    <w:rsid w:val="00DC2AAF"/>
    <w:rsid w:val="00DC46F2"/>
    <w:rsid w:val="00DE3B4C"/>
    <w:rsid w:val="00DE517E"/>
    <w:rsid w:val="00DF5ED8"/>
    <w:rsid w:val="00DF7671"/>
    <w:rsid w:val="00E12FF7"/>
    <w:rsid w:val="00E30170"/>
    <w:rsid w:val="00E716FD"/>
    <w:rsid w:val="00EA58FA"/>
    <w:rsid w:val="00EB574A"/>
    <w:rsid w:val="00EC56BF"/>
    <w:rsid w:val="00ED1BF6"/>
    <w:rsid w:val="00ED458D"/>
    <w:rsid w:val="00EF760D"/>
    <w:rsid w:val="00F0752B"/>
    <w:rsid w:val="00F15EA2"/>
    <w:rsid w:val="00F2606F"/>
    <w:rsid w:val="00F26C59"/>
    <w:rsid w:val="00F305E1"/>
    <w:rsid w:val="00F34E0B"/>
    <w:rsid w:val="00F53530"/>
    <w:rsid w:val="00F83D62"/>
    <w:rsid w:val="00FA250A"/>
    <w:rsid w:val="00FA2B08"/>
    <w:rsid w:val="00FA3394"/>
    <w:rsid w:val="00FB1BB9"/>
    <w:rsid w:val="00FB2A9B"/>
    <w:rsid w:val="00FB2C35"/>
    <w:rsid w:val="00FB4222"/>
    <w:rsid w:val="00FD01F7"/>
    <w:rsid w:val="00FE116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4E0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4E0B"/>
    <w:rPr>
      <w:u w:val="single"/>
    </w:rPr>
  </w:style>
  <w:style w:type="paragraph" w:customStyle="1" w:styleId="Header1">
    <w:name w:val="Header1"/>
    <w:rsid w:val="00F34E0B"/>
    <w:pPr>
      <w:tabs>
        <w:tab w:val="center" w:pos="4513"/>
        <w:tab w:val="right" w:pos="9026"/>
      </w:tabs>
    </w:pPr>
    <w:rPr>
      <w:rFonts w:cs="Arial Unicode MS"/>
      <w:color w:val="000000"/>
      <w:sz w:val="22"/>
      <w:szCs w:val="22"/>
      <w:u w:color="000000"/>
      <w:lang w:val="en-US"/>
    </w:rPr>
  </w:style>
  <w:style w:type="character" w:customStyle="1" w:styleId="NoneB">
    <w:name w:val="None B"/>
    <w:rsid w:val="00F34E0B"/>
    <w:rPr>
      <w:lang w:val="en-US"/>
    </w:rPr>
  </w:style>
  <w:style w:type="paragraph" w:customStyle="1" w:styleId="HeaderFooter">
    <w:name w:val="Header &amp; Footer"/>
    <w:rsid w:val="00F34E0B"/>
    <w:pPr>
      <w:tabs>
        <w:tab w:val="right" w:pos="9020"/>
      </w:tabs>
    </w:pPr>
    <w:rPr>
      <w:rFonts w:ascii="Helvetica Neue" w:eastAsia="Helvetica Neue" w:hAnsi="Helvetica Neue" w:cs="Helvetica Neue"/>
      <w:color w:val="000000"/>
      <w:sz w:val="24"/>
      <w:szCs w:val="24"/>
    </w:rPr>
  </w:style>
  <w:style w:type="paragraph" w:customStyle="1" w:styleId="Body">
    <w:name w:val="Body"/>
    <w:rsid w:val="00F34E0B"/>
    <w:rPr>
      <w:rFonts w:eastAsia="Times New Roman"/>
      <w:color w:val="000000"/>
      <w:sz w:val="24"/>
      <w:szCs w:val="24"/>
      <w:u w:color="000000"/>
    </w:rPr>
  </w:style>
  <w:style w:type="paragraph" w:customStyle="1" w:styleId="BodyAA">
    <w:name w:val="Body A A"/>
    <w:rsid w:val="00F34E0B"/>
    <w:pPr>
      <w:spacing w:line="259" w:lineRule="auto"/>
    </w:pPr>
    <w:rPr>
      <w:rFonts w:cs="Arial Unicode MS"/>
      <w:color w:val="000000"/>
      <w:sz w:val="22"/>
      <w:szCs w:val="22"/>
      <w:u w:color="000000"/>
      <w:lang w:val="en-US"/>
    </w:rPr>
  </w:style>
  <w:style w:type="character" w:customStyle="1" w:styleId="None">
    <w:name w:val="None"/>
    <w:rsid w:val="00F34E0B"/>
  </w:style>
  <w:style w:type="character" w:customStyle="1" w:styleId="Hyperlink0">
    <w:name w:val="Hyperlink.0"/>
    <w:basedOn w:val="None"/>
    <w:rsid w:val="00F34E0B"/>
    <w:rPr>
      <w:color w:val="0C35A3"/>
      <w:u w:val="single" w:color="0C35A3"/>
      <w:lang w:val="en-US"/>
    </w:rPr>
  </w:style>
  <w:style w:type="paragraph" w:styleId="ListParagraph">
    <w:name w:val="List Paragraph"/>
    <w:uiPriority w:val="34"/>
    <w:qFormat/>
    <w:rsid w:val="00F34E0B"/>
    <w:pPr>
      <w:spacing w:line="259" w:lineRule="auto"/>
      <w:ind w:left="720"/>
    </w:pPr>
    <w:rPr>
      <w:rFonts w:cs="Arial Unicode MS"/>
      <w:color w:val="000000"/>
      <w:sz w:val="22"/>
      <w:szCs w:val="22"/>
      <w:u w:color="000000"/>
      <w:lang w:val="en-US"/>
    </w:rPr>
  </w:style>
  <w:style w:type="paragraph" w:customStyle="1" w:styleId="Default">
    <w:name w:val="Default"/>
    <w:rsid w:val="00F34E0B"/>
    <w:rPr>
      <w:rFonts w:ascii="Helvetica Neue" w:hAnsi="Helvetica Neue" w:cs="Arial Unicode MS"/>
      <w:color w:val="000000"/>
      <w:sz w:val="22"/>
      <w:szCs w:val="22"/>
      <w:lang w:val="en-US"/>
    </w:rPr>
  </w:style>
  <w:style w:type="paragraph" w:customStyle="1" w:styleId="m7370012845800431607msolistparagraph">
    <w:name w:val="m_7370012845800431607msolistparagraph"/>
    <w:rsid w:val="00F34E0B"/>
    <w:pPr>
      <w:spacing w:before="100" w:after="100"/>
    </w:pPr>
    <w:rPr>
      <w:rFonts w:cs="Arial Unicode MS"/>
      <w:color w:val="000000"/>
      <w:sz w:val="24"/>
      <w:szCs w:val="24"/>
      <w:u w:color="000000"/>
      <w:lang w:val="en-US"/>
    </w:rPr>
  </w:style>
  <w:style w:type="character" w:customStyle="1" w:styleId="Link">
    <w:name w:val="Link"/>
    <w:rsid w:val="00F34E0B"/>
    <w:rPr>
      <w:color w:val="0000FF"/>
      <w:u w:val="single" w:color="0000FF"/>
    </w:rPr>
  </w:style>
  <w:style w:type="character" w:customStyle="1" w:styleId="Hyperlink1">
    <w:name w:val="Hyperlink.1"/>
    <w:basedOn w:val="Link"/>
    <w:rsid w:val="00F34E0B"/>
    <w:rPr>
      <w:color w:val="0000FF"/>
      <w:u w:val="single" w:color="0000FF"/>
      <w:lang w:val="en-US"/>
    </w:rPr>
  </w:style>
  <w:style w:type="paragraph" w:customStyle="1" w:styleId="FreeFormA">
    <w:name w:val="Free Form A"/>
    <w:rsid w:val="00F34E0B"/>
    <w:rPr>
      <w:rFonts w:cs="Arial Unicode MS"/>
      <w:color w:val="000000"/>
      <w:u w:color="000000"/>
      <w:lang w:val="en-US"/>
    </w:rPr>
  </w:style>
  <w:style w:type="paragraph" w:customStyle="1" w:styleId="BodyAAA">
    <w:name w:val="Body A A A"/>
    <w:rsid w:val="00F34E0B"/>
    <w:pPr>
      <w:spacing w:line="259" w:lineRule="auto"/>
    </w:pPr>
    <w:rPr>
      <w:rFonts w:cs="Arial Unicode MS"/>
      <w:color w:val="000000"/>
      <w:sz w:val="22"/>
      <w:szCs w:val="22"/>
      <w:u w:color="000000"/>
      <w:lang w:val="en-US"/>
    </w:rPr>
  </w:style>
  <w:style w:type="paragraph" w:styleId="Header">
    <w:name w:val="header"/>
    <w:basedOn w:val="Normal"/>
    <w:link w:val="HeaderChar"/>
    <w:uiPriority w:val="99"/>
    <w:semiHidden/>
    <w:unhideWhenUsed/>
    <w:rsid w:val="0065387D"/>
    <w:pPr>
      <w:tabs>
        <w:tab w:val="center" w:pos="4513"/>
        <w:tab w:val="right" w:pos="9026"/>
      </w:tabs>
    </w:pPr>
  </w:style>
  <w:style w:type="character" w:customStyle="1" w:styleId="HeaderChar">
    <w:name w:val="Header Char"/>
    <w:basedOn w:val="DefaultParagraphFont"/>
    <w:link w:val="Header"/>
    <w:uiPriority w:val="99"/>
    <w:semiHidden/>
    <w:rsid w:val="0065387D"/>
    <w:rPr>
      <w:sz w:val="24"/>
      <w:szCs w:val="24"/>
      <w:lang w:val="en-US" w:eastAsia="en-US"/>
    </w:rPr>
  </w:style>
  <w:style w:type="paragraph" w:styleId="Footer">
    <w:name w:val="footer"/>
    <w:basedOn w:val="Normal"/>
    <w:link w:val="FooterChar"/>
    <w:uiPriority w:val="99"/>
    <w:semiHidden/>
    <w:unhideWhenUsed/>
    <w:rsid w:val="0065387D"/>
    <w:pPr>
      <w:tabs>
        <w:tab w:val="center" w:pos="4513"/>
        <w:tab w:val="right" w:pos="9026"/>
      </w:tabs>
    </w:pPr>
  </w:style>
  <w:style w:type="character" w:customStyle="1" w:styleId="FooterChar">
    <w:name w:val="Footer Char"/>
    <w:basedOn w:val="DefaultParagraphFont"/>
    <w:link w:val="Footer"/>
    <w:uiPriority w:val="99"/>
    <w:semiHidden/>
    <w:rsid w:val="0065387D"/>
    <w:rPr>
      <w:sz w:val="24"/>
      <w:szCs w:val="24"/>
      <w:lang w:val="en-US" w:eastAsia="en-US"/>
    </w:rPr>
  </w:style>
  <w:style w:type="character" w:customStyle="1" w:styleId="gmaildefault">
    <w:name w:val="gmail_default"/>
    <w:basedOn w:val="DefaultParagraphFont"/>
    <w:rsid w:val="007D4C52"/>
  </w:style>
  <w:style w:type="paragraph" w:styleId="NormalWeb">
    <w:name w:val="Normal (Web)"/>
    <w:basedOn w:val="Normal"/>
    <w:uiPriority w:val="99"/>
    <w:semiHidden/>
    <w:unhideWhenUsed/>
    <w:rsid w:val="00491E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s>
</file>

<file path=word/webSettings.xml><?xml version="1.0" encoding="utf-8"?>
<w:webSettings xmlns:r="http://schemas.openxmlformats.org/officeDocument/2006/relationships" xmlns:w="http://schemas.openxmlformats.org/wordprocessingml/2006/main">
  <w:divs>
    <w:div w:id="274095034">
      <w:bodyDiv w:val="1"/>
      <w:marLeft w:val="0"/>
      <w:marRight w:val="0"/>
      <w:marTop w:val="0"/>
      <w:marBottom w:val="0"/>
      <w:divBdr>
        <w:top w:val="none" w:sz="0" w:space="0" w:color="auto"/>
        <w:left w:val="none" w:sz="0" w:space="0" w:color="auto"/>
        <w:bottom w:val="none" w:sz="0" w:space="0" w:color="auto"/>
        <w:right w:val="none" w:sz="0" w:space="0" w:color="auto"/>
      </w:divBdr>
      <w:divsChild>
        <w:div w:id="539052764">
          <w:marLeft w:val="0"/>
          <w:marRight w:val="0"/>
          <w:marTop w:val="0"/>
          <w:marBottom w:val="0"/>
          <w:divBdr>
            <w:top w:val="none" w:sz="0" w:space="0" w:color="auto"/>
            <w:left w:val="none" w:sz="0" w:space="0" w:color="auto"/>
            <w:bottom w:val="none" w:sz="0" w:space="0" w:color="auto"/>
            <w:right w:val="none" w:sz="0" w:space="0" w:color="auto"/>
          </w:divBdr>
        </w:div>
      </w:divsChild>
    </w:div>
    <w:div w:id="488643894">
      <w:bodyDiv w:val="1"/>
      <w:marLeft w:val="0"/>
      <w:marRight w:val="0"/>
      <w:marTop w:val="0"/>
      <w:marBottom w:val="0"/>
      <w:divBdr>
        <w:top w:val="none" w:sz="0" w:space="0" w:color="auto"/>
        <w:left w:val="none" w:sz="0" w:space="0" w:color="auto"/>
        <w:bottom w:val="none" w:sz="0" w:space="0" w:color="auto"/>
        <w:right w:val="none" w:sz="0" w:space="0" w:color="auto"/>
      </w:divBdr>
      <w:divsChild>
        <w:div w:id="1431271375">
          <w:marLeft w:val="0"/>
          <w:marRight w:val="0"/>
          <w:marTop w:val="0"/>
          <w:marBottom w:val="0"/>
          <w:divBdr>
            <w:top w:val="none" w:sz="0" w:space="0" w:color="auto"/>
            <w:left w:val="none" w:sz="0" w:space="0" w:color="auto"/>
            <w:bottom w:val="none" w:sz="0" w:space="0" w:color="auto"/>
            <w:right w:val="none" w:sz="0" w:space="0" w:color="auto"/>
          </w:divBdr>
          <w:divsChild>
            <w:div w:id="286012477">
              <w:marLeft w:val="0"/>
              <w:marRight w:val="0"/>
              <w:marTop w:val="0"/>
              <w:marBottom w:val="0"/>
              <w:divBdr>
                <w:top w:val="none" w:sz="0" w:space="0" w:color="auto"/>
                <w:left w:val="none" w:sz="0" w:space="0" w:color="auto"/>
                <w:bottom w:val="none" w:sz="0" w:space="0" w:color="auto"/>
                <w:right w:val="none" w:sz="0" w:space="0" w:color="auto"/>
              </w:divBdr>
            </w:div>
            <w:div w:id="592015510">
              <w:marLeft w:val="0"/>
              <w:marRight w:val="0"/>
              <w:marTop w:val="0"/>
              <w:marBottom w:val="0"/>
              <w:divBdr>
                <w:top w:val="none" w:sz="0" w:space="0" w:color="auto"/>
                <w:left w:val="none" w:sz="0" w:space="0" w:color="auto"/>
                <w:bottom w:val="none" w:sz="0" w:space="0" w:color="auto"/>
                <w:right w:val="none" w:sz="0" w:space="0" w:color="auto"/>
              </w:divBdr>
            </w:div>
            <w:div w:id="1407149656">
              <w:marLeft w:val="0"/>
              <w:marRight w:val="0"/>
              <w:marTop w:val="0"/>
              <w:marBottom w:val="0"/>
              <w:divBdr>
                <w:top w:val="none" w:sz="0" w:space="0" w:color="auto"/>
                <w:left w:val="none" w:sz="0" w:space="0" w:color="auto"/>
                <w:bottom w:val="none" w:sz="0" w:space="0" w:color="auto"/>
                <w:right w:val="none" w:sz="0" w:space="0" w:color="auto"/>
              </w:divBdr>
            </w:div>
            <w:div w:id="1789426910">
              <w:marLeft w:val="0"/>
              <w:marRight w:val="0"/>
              <w:marTop w:val="0"/>
              <w:marBottom w:val="0"/>
              <w:divBdr>
                <w:top w:val="none" w:sz="0" w:space="0" w:color="auto"/>
                <w:left w:val="none" w:sz="0" w:space="0" w:color="auto"/>
                <w:bottom w:val="none" w:sz="0" w:space="0" w:color="auto"/>
                <w:right w:val="none" w:sz="0" w:space="0" w:color="auto"/>
              </w:divBdr>
            </w:div>
            <w:div w:id="35350563">
              <w:marLeft w:val="0"/>
              <w:marRight w:val="0"/>
              <w:marTop w:val="0"/>
              <w:marBottom w:val="0"/>
              <w:divBdr>
                <w:top w:val="none" w:sz="0" w:space="0" w:color="auto"/>
                <w:left w:val="none" w:sz="0" w:space="0" w:color="auto"/>
                <w:bottom w:val="none" w:sz="0" w:space="0" w:color="auto"/>
                <w:right w:val="none" w:sz="0" w:space="0" w:color="auto"/>
              </w:divBdr>
            </w:div>
            <w:div w:id="470825450">
              <w:marLeft w:val="0"/>
              <w:marRight w:val="0"/>
              <w:marTop w:val="0"/>
              <w:marBottom w:val="0"/>
              <w:divBdr>
                <w:top w:val="none" w:sz="0" w:space="0" w:color="auto"/>
                <w:left w:val="none" w:sz="0" w:space="0" w:color="auto"/>
                <w:bottom w:val="none" w:sz="0" w:space="0" w:color="auto"/>
                <w:right w:val="none" w:sz="0" w:space="0" w:color="auto"/>
              </w:divBdr>
            </w:div>
          </w:divsChild>
        </w:div>
        <w:div w:id="1685008470">
          <w:marLeft w:val="0"/>
          <w:marRight w:val="0"/>
          <w:marTop w:val="0"/>
          <w:marBottom w:val="0"/>
          <w:divBdr>
            <w:top w:val="none" w:sz="0" w:space="0" w:color="auto"/>
            <w:left w:val="none" w:sz="0" w:space="0" w:color="auto"/>
            <w:bottom w:val="none" w:sz="0" w:space="0" w:color="auto"/>
            <w:right w:val="none" w:sz="0" w:space="0" w:color="auto"/>
          </w:divBdr>
        </w:div>
        <w:div w:id="1628471246">
          <w:marLeft w:val="0"/>
          <w:marRight w:val="0"/>
          <w:marTop w:val="0"/>
          <w:marBottom w:val="0"/>
          <w:divBdr>
            <w:top w:val="none" w:sz="0" w:space="0" w:color="auto"/>
            <w:left w:val="none" w:sz="0" w:space="0" w:color="auto"/>
            <w:bottom w:val="none" w:sz="0" w:space="0" w:color="auto"/>
            <w:right w:val="none" w:sz="0" w:space="0" w:color="auto"/>
          </w:divBdr>
        </w:div>
        <w:div w:id="1107041989">
          <w:marLeft w:val="0"/>
          <w:marRight w:val="0"/>
          <w:marTop w:val="0"/>
          <w:marBottom w:val="0"/>
          <w:divBdr>
            <w:top w:val="none" w:sz="0" w:space="0" w:color="auto"/>
            <w:left w:val="none" w:sz="0" w:space="0" w:color="auto"/>
            <w:bottom w:val="none" w:sz="0" w:space="0" w:color="auto"/>
            <w:right w:val="none" w:sz="0" w:space="0" w:color="auto"/>
          </w:divBdr>
        </w:div>
        <w:div w:id="1858470640">
          <w:marLeft w:val="0"/>
          <w:marRight w:val="0"/>
          <w:marTop w:val="0"/>
          <w:marBottom w:val="0"/>
          <w:divBdr>
            <w:top w:val="none" w:sz="0" w:space="0" w:color="auto"/>
            <w:left w:val="none" w:sz="0" w:space="0" w:color="auto"/>
            <w:bottom w:val="none" w:sz="0" w:space="0" w:color="auto"/>
            <w:right w:val="none" w:sz="0" w:space="0" w:color="auto"/>
          </w:divBdr>
        </w:div>
        <w:div w:id="999624347">
          <w:marLeft w:val="0"/>
          <w:marRight w:val="0"/>
          <w:marTop w:val="0"/>
          <w:marBottom w:val="0"/>
          <w:divBdr>
            <w:top w:val="none" w:sz="0" w:space="0" w:color="auto"/>
            <w:left w:val="none" w:sz="0" w:space="0" w:color="auto"/>
            <w:bottom w:val="none" w:sz="0" w:space="0" w:color="auto"/>
            <w:right w:val="none" w:sz="0" w:space="0" w:color="auto"/>
          </w:divBdr>
        </w:div>
        <w:div w:id="1368800997">
          <w:marLeft w:val="0"/>
          <w:marRight w:val="0"/>
          <w:marTop w:val="0"/>
          <w:marBottom w:val="0"/>
          <w:divBdr>
            <w:top w:val="none" w:sz="0" w:space="0" w:color="auto"/>
            <w:left w:val="none" w:sz="0" w:space="0" w:color="auto"/>
            <w:bottom w:val="none" w:sz="0" w:space="0" w:color="auto"/>
            <w:right w:val="none" w:sz="0" w:space="0" w:color="auto"/>
          </w:divBdr>
        </w:div>
        <w:div w:id="1684745211">
          <w:marLeft w:val="0"/>
          <w:marRight w:val="0"/>
          <w:marTop w:val="0"/>
          <w:marBottom w:val="0"/>
          <w:divBdr>
            <w:top w:val="none" w:sz="0" w:space="0" w:color="auto"/>
            <w:left w:val="none" w:sz="0" w:space="0" w:color="auto"/>
            <w:bottom w:val="none" w:sz="0" w:space="0" w:color="auto"/>
            <w:right w:val="none" w:sz="0" w:space="0" w:color="auto"/>
          </w:divBdr>
        </w:div>
        <w:div w:id="1426919476">
          <w:marLeft w:val="0"/>
          <w:marRight w:val="0"/>
          <w:marTop w:val="0"/>
          <w:marBottom w:val="0"/>
          <w:divBdr>
            <w:top w:val="none" w:sz="0" w:space="0" w:color="auto"/>
            <w:left w:val="none" w:sz="0" w:space="0" w:color="auto"/>
            <w:bottom w:val="none" w:sz="0" w:space="0" w:color="auto"/>
            <w:right w:val="none" w:sz="0" w:space="0" w:color="auto"/>
          </w:divBdr>
        </w:div>
        <w:div w:id="1019892606">
          <w:marLeft w:val="0"/>
          <w:marRight w:val="0"/>
          <w:marTop w:val="0"/>
          <w:marBottom w:val="0"/>
          <w:divBdr>
            <w:top w:val="none" w:sz="0" w:space="0" w:color="auto"/>
            <w:left w:val="none" w:sz="0" w:space="0" w:color="auto"/>
            <w:bottom w:val="none" w:sz="0" w:space="0" w:color="auto"/>
            <w:right w:val="none" w:sz="0" w:space="0" w:color="auto"/>
          </w:divBdr>
          <w:divsChild>
            <w:div w:id="1106850094">
              <w:marLeft w:val="0"/>
              <w:marRight w:val="0"/>
              <w:marTop w:val="0"/>
              <w:marBottom w:val="0"/>
              <w:divBdr>
                <w:top w:val="none" w:sz="0" w:space="0" w:color="auto"/>
                <w:left w:val="none" w:sz="0" w:space="0" w:color="auto"/>
                <w:bottom w:val="none" w:sz="0" w:space="0" w:color="auto"/>
                <w:right w:val="none" w:sz="0" w:space="0" w:color="auto"/>
              </w:divBdr>
              <w:divsChild>
                <w:div w:id="946961479">
                  <w:marLeft w:val="0"/>
                  <w:marRight w:val="0"/>
                  <w:marTop w:val="0"/>
                  <w:marBottom w:val="0"/>
                  <w:divBdr>
                    <w:top w:val="none" w:sz="0" w:space="0" w:color="auto"/>
                    <w:left w:val="none" w:sz="0" w:space="0" w:color="auto"/>
                    <w:bottom w:val="none" w:sz="0" w:space="0" w:color="auto"/>
                    <w:right w:val="none" w:sz="0" w:space="0" w:color="auto"/>
                  </w:divBdr>
                </w:div>
                <w:div w:id="1335500240">
                  <w:marLeft w:val="0"/>
                  <w:marRight w:val="0"/>
                  <w:marTop w:val="0"/>
                  <w:marBottom w:val="0"/>
                  <w:divBdr>
                    <w:top w:val="none" w:sz="0" w:space="0" w:color="auto"/>
                    <w:left w:val="none" w:sz="0" w:space="0" w:color="auto"/>
                    <w:bottom w:val="none" w:sz="0" w:space="0" w:color="auto"/>
                    <w:right w:val="none" w:sz="0" w:space="0" w:color="auto"/>
                  </w:divBdr>
                  <w:divsChild>
                    <w:div w:id="1688829480">
                      <w:marLeft w:val="0"/>
                      <w:marRight w:val="0"/>
                      <w:marTop w:val="0"/>
                      <w:marBottom w:val="0"/>
                      <w:divBdr>
                        <w:top w:val="none" w:sz="0" w:space="0" w:color="auto"/>
                        <w:left w:val="none" w:sz="0" w:space="0" w:color="auto"/>
                        <w:bottom w:val="none" w:sz="0" w:space="0" w:color="auto"/>
                        <w:right w:val="none" w:sz="0" w:space="0" w:color="auto"/>
                      </w:divBdr>
                    </w:div>
                    <w:div w:id="1892426036">
                      <w:marLeft w:val="0"/>
                      <w:marRight w:val="0"/>
                      <w:marTop w:val="0"/>
                      <w:marBottom w:val="0"/>
                      <w:divBdr>
                        <w:top w:val="none" w:sz="0" w:space="0" w:color="auto"/>
                        <w:left w:val="none" w:sz="0" w:space="0" w:color="auto"/>
                        <w:bottom w:val="none" w:sz="0" w:space="0" w:color="auto"/>
                        <w:right w:val="none" w:sz="0" w:space="0" w:color="auto"/>
                      </w:divBdr>
                    </w:div>
                    <w:div w:id="900023109">
                      <w:marLeft w:val="0"/>
                      <w:marRight w:val="0"/>
                      <w:marTop w:val="0"/>
                      <w:marBottom w:val="0"/>
                      <w:divBdr>
                        <w:top w:val="none" w:sz="0" w:space="0" w:color="auto"/>
                        <w:left w:val="none" w:sz="0" w:space="0" w:color="auto"/>
                        <w:bottom w:val="none" w:sz="0" w:space="0" w:color="auto"/>
                        <w:right w:val="none" w:sz="0" w:space="0" w:color="auto"/>
                      </w:divBdr>
                      <w:divsChild>
                        <w:div w:id="1223638634">
                          <w:marLeft w:val="0"/>
                          <w:marRight w:val="0"/>
                          <w:marTop w:val="0"/>
                          <w:marBottom w:val="0"/>
                          <w:divBdr>
                            <w:top w:val="none" w:sz="0" w:space="0" w:color="auto"/>
                            <w:left w:val="none" w:sz="0" w:space="0" w:color="auto"/>
                            <w:bottom w:val="none" w:sz="0" w:space="0" w:color="auto"/>
                            <w:right w:val="none" w:sz="0" w:space="0" w:color="auto"/>
                          </w:divBdr>
                          <w:divsChild>
                            <w:div w:id="1798792017">
                              <w:marLeft w:val="0"/>
                              <w:marRight w:val="0"/>
                              <w:marTop w:val="0"/>
                              <w:marBottom w:val="0"/>
                              <w:divBdr>
                                <w:top w:val="none" w:sz="0" w:space="0" w:color="auto"/>
                                <w:left w:val="none" w:sz="0" w:space="0" w:color="auto"/>
                                <w:bottom w:val="none" w:sz="0" w:space="0" w:color="auto"/>
                                <w:right w:val="none" w:sz="0" w:space="0" w:color="auto"/>
                              </w:divBdr>
                            </w:div>
                          </w:divsChild>
                        </w:div>
                        <w:div w:id="1341814974">
                          <w:marLeft w:val="0"/>
                          <w:marRight w:val="0"/>
                          <w:marTop w:val="0"/>
                          <w:marBottom w:val="0"/>
                          <w:divBdr>
                            <w:top w:val="none" w:sz="0" w:space="0" w:color="auto"/>
                            <w:left w:val="none" w:sz="0" w:space="0" w:color="auto"/>
                            <w:bottom w:val="none" w:sz="0" w:space="0" w:color="auto"/>
                            <w:right w:val="none" w:sz="0" w:space="0" w:color="auto"/>
                          </w:divBdr>
                          <w:divsChild>
                            <w:div w:id="1895920677">
                              <w:marLeft w:val="0"/>
                              <w:marRight w:val="0"/>
                              <w:marTop w:val="0"/>
                              <w:marBottom w:val="0"/>
                              <w:divBdr>
                                <w:top w:val="none" w:sz="0" w:space="0" w:color="auto"/>
                                <w:left w:val="none" w:sz="0" w:space="0" w:color="auto"/>
                                <w:bottom w:val="none" w:sz="0" w:space="0" w:color="auto"/>
                                <w:right w:val="none" w:sz="0" w:space="0" w:color="auto"/>
                              </w:divBdr>
                            </w:div>
                          </w:divsChild>
                        </w:div>
                        <w:div w:id="2058579924">
                          <w:marLeft w:val="0"/>
                          <w:marRight w:val="0"/>
                          <w:marTop w:val="0"/>
                          <w:marBottom w:val="0"/>
                          <w:divBdr>
                            <w:top w:val="none" w:sz="0" w:space="0" w:color="auto"/>
                            <w:left w:val="none" w:sz="0" w:space="0" w:color="auto"/>
                            <w:bottom w:val="none" w:sz="0" w:space="0" w:color="auto"/>
                            <w:right w:val="none" w:sz="0" w:space="0" w:color="auto"/>
                          </w:divBdr>
                          <w:divsChild>
                            <w:div w:id="10495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48205">
      <w:bodyDiv w:val="1"/>
      <w:marLeft w:val="0"/>
      <w:marRight w:val="0"/>
      <w:marTop w:val="0"/>
      <w:marBottom w:val="0"/>
      <w:divBdr>
        <w:top w:val="none" w:sz="0" w:space="0" w:color="auto"/>
        <w:left w:val="none" w:sz="0" w:space="0" w:color="auto"/>
        <w:bottom w:val="none" w:sz="0" w:space="0" w:color="auto"/>
        <w:right w:val="none" w:sz="0" w:space="0" w:color="auto"/>
      </w:divBdr>
      <w:divsChild>
        <w:div w:id="1476332275">
          <w:marLeft w:val="0"/>
          <w:marRight w:val="0"/>
          <w:marTop w:val="0"/>
          <w:marBottom w:val="0"/>
          <w:divBdr>
            <w:top w:val="none" w:sz="0" w:space="0" w:color="auto"/>
            <w:left w:val="none" w:sz="0" w:space="0" w:color="auto"/>
            <w:bottom w:val="none" w:sz="0" w:space="0" w:color="auto"/>
            <w:right w:val="none" w:sz="0" w:space="0" w:color="auto"/>
          </w:divBdr>
        </w:div>
        <w:div w:id="623002400">
          <w:marLeft w:val="0"/>
          <w:marRight w:val="0"/>
          <w:marTop w:val="0"/>
          <w:marBottom w:val="0"/>
          <w:divBdr>
            <w:top w:val="none" w:sz="0" w:space="0" w:color="auto"/>
            <w:left w:val="none" w:sz="0" w:space="0" w:color="auto"/>
            <w:bottom w:val="none" w:sz="0" w:space="0" w:color="auto"/>
            <w:right w:val="none" w:sz="0" w:space="0" w:color="auto"/>
          </w:divBdr>
        </w:div>
        <w:div w:id="867378277">
          <w:marLeft w:val="0"/>
          <w:marRight w:val="0"/>
          <w:marTop w:val="0"/>
          <w:marBottom w:val="0"/>
          <w:divBdr>
            <w:top w:val="none" w:sz="0" w:space="0" w:color="auto"/>
            <w:left w:val="none" w:sz="0" w:space="0" w:color="auto"/>
            <w:bottom w:val="none" w:sz="0" w:space="0" w:color="auto"/>
            <w:right w:val="none" w:sz="0" w:space="0" w:color="auto"/>
          </w:divBdr>
        </w:div>
        <w:div w:id="1323847080">
          <w:marLeft w:val="0"/>
          <w:marRight w:val="0"/>
          <w:marTop w:val="0"/>
          <w:marBottom w:val="0"/>
          <w:divBdr>
            <w:top w:val="none" w:sz="0" w:space="0" w:color="auto"/>
            <w:left w:val="none" w:sz="0" w:space="0" w:color="auto"/>
            <w:bottom w:val="none" w:sz="0" w:space="0" w:color="auto"/>
            <w:right w:val="none" w:sz="0" w:space="0" w:color="auto"/>
          </w:divBdr>
        </w:div>
        <w:div w:id="1472213820">
          <w:marLeft w:val="0"/>
          <w:marRight w:val="0"/>
          <w:marTop w:val="0"/>
          <w:marBottom w:val="0"/>
          <w:divBdr>
            <w:top w:val="none" w:sz="0" w:space="0" w:color="auto"/>
            <w:left w:val="none" w:sz="0" w:space="0" w:color="auto"/>
            <w:bottom w:val="none" w:sz="0" w:space="0" w:color="auto"/>
            <w:right w:val="none" w:sz="0" w:space="0" w:color="auto"/>
          </w:divBdr>
        </w:div>
        <w:div w:id="481580227">
          <w:marLeft w:val="0"/>
          <w:marRight w:val="0"/>
          <w:marTop w:val="0"/>
          <w:marBottom w:val="0"/>
          <w:divBdr>
            <w:top w:val="none" w:sz="0" w:space="0" w:color="auto"/>
            <w:left w:val="none" w:sz="0" w:space="0" w:color="auto"/>
            <w:bottom w:val="none" w:sz="0" w:space="0" w:color="auto"/>
            <w:right w:val="none" w:sz="0" w:space="0" w:color="auto"/>
          </w:divBdr>
        </w:div>
        <w:div w:id="1876649778">
          <w:marLeft w:val="0"/>
          <w:marRight w:val="0"/>
          <w:marTop w:val="0"/>
          <w:marBottom w:val="0"/>
          <w:divBdr>
            <w:top w:val="none" w:sz="0" w:space="0" w:color="auto"/>
            <w:left w:val="none" w:sz="0" w:space="0" w:color="auto"/>
            <w:bottom w:val="none" w:sz="0" w:space="0" w:color="auto"/>
            <w:right w:val="none" w:sz="0" w:space="0" w:color="auto"/>
          </w:divBdr>
        </w:div>
        <w:div w:id="135487215">
          <w:marLeft w:val="0"/>
          <w:marRight w:val="0"/>
          <w:marTop w:val="0"/>
          <w:marBottom w:val="0"/>
          <w:divBdr>
            <w:top w:val="none" w:sz="0" w:space="0" w:color="auto"/>
            <w:left w:val="none" w:sz="0" w:space="0" w:color="auto"/>
            <w:bottom w:val="none" w:sz="0" w:space="0" w:color="auto"/>
            <w:right w:val="none" w:sz="0" w:space="0" w:color="auto"/>
          </w:divBdr>
        </w:div>
        <w:div w:id="425618244">
          <w:marLeft w:val="0"/>
          <w:marRight w:val="0"/>
          <w:marTop w:val="0"/>
          <w:marBottom w:val="0"/>
          <w:divBdr>
            <w:top w:val="none" w:sz="0" w:space="0" w:color="auto"/>
            <w:left w:val="none" w:sz="0" w:space="0" w:color="auto"/>
            <w:bottom w:val="none" w:sz="0" w:space="0" w:color="auto"/>
            <w:right w:val="none" w:sz="0" w:space="0" w:color="auto"/>
          </w:divBdr>
        </w:div>
        <w:div w:id="869295370">
          <w:marLeft w:val="0"/>
          <w:marRight w:val="0"/>
          <w:marTop w:val="0"/>
          <w:marBottom w:val="0"/>
          <w:divBdr>
            <w:top w:val="none" w:sz="0" w:space="0" w:color="auto"/>
            <w:left w:val="none" w:sz="0" w:space="0" w:color="auto"/>
            <w:bottom w:val="none" w:sz="0" w:space="0" w:color="auto"/>
            <w:right w:val="none" w:sz="0" w:space="0" w:color="auto"/>
          </w:divBdr>
        </w:div>
        <w:div w:id="1576085469">
          <w:marLeft w:val="0"/>
          <w:marRight w:val="0"/>
          <w:marTop w:val="0"/>
          <w:marBottom w:val="0"/>
          <w:divBdr>
            <w:top w:val="none" w:sz="0" w:space="0" w:color="auto"/>
            <w:left w:val="none" w:sz="0" w:space="0" w:color="auto"/>
            <w:bottom w:val="none" w:sz="0" w:space="0" w:color="auto"/>
            <w:right w:val="none" w:sz="0" w:space="0" w:color="auto"/>
          </w:divBdr>
        </w:div>
        <w:div w:id="1821261816">
          <w:marLeft w:val="0"/>
          <w:marRight w:val="0"/>
          <w:marTop w:val="0"/>
          <w:marBottom w:val="0"/>
          <w:divBdr>
            <w:top w:val="none" w:sz="0" w:space="0" w:color="auto"/>
            <w:left w:val="none" w:sz="0" w:space="0" w:color="auto"/>
            <w:bottom w:val="none" w:sz="0" w:space="0" w:color="auto"/>
            <w:right w:val="none" w:sz="0" w:space="0" w:color="auto"/>
          </w:divBdr>
        </w:div>
      </w:divsChild>
    </w:div>
    <w:div w:id="672491515">
      <w:bodyDiv w:val="1"/>
      <w:marLeft w:val="0"/>
      <w:marRight w:val="0"/>
      <w:marTop w:val="0"/>
      <w:marBottom w:val="0"/>
      <w:divBdr>
        <w:top w:val="none" w:sz="0" w:space="0" w:color="auto"/>
        <w:left w:val="none" w:sz="0" w:space="0" w:color="auto"/>
        <w:bottom w:val="none" w:sz="0" w:space="0" w:color="auto"/>
        <w:right w:val="none" w:sz="0" w:space="0" w:color="auto"/>
      </w:divBdr>
      <w:divsChild>
        <w:div w:id="1152991141">
          <w:marLeft w:val="0"/>
          <w:marRight w:val="0"/>
          <w:marTop w:val="0"/>
          <w:marBottom w:val="0"/>
          <w:divBdr>
            <w:top w:val="none" w:sz="0" w:space="0" w:color="auto"/>
            <w:left w:val="none" w:sz="0" w:space="0" w:color="auto"/>
            <w:bottom w:val="none" w:sz="0" w:space="0" w:color="auto"/>
            <w:right w:val="none" w:sz="0" w:space="0" w:color="auto"/>
          </w:divBdr>
        </w:div>
      </w:divsChild>
    </w:div>
    <w:div w:id="830758897">
      <w:bodyDiv w:val="1"/>
      <w:marLeft w:val="0"/>
      <w:marRight w:val="0"/>
      <w:marTop w:val="0"/>
      <w:marBottom w:val="0"/>
      <w:divBdr>
        <w:top w:val="none" w:sz="0" w:space="0" w:color="auto"/>
        <w:left w:val="none" w:sz="0" w:space="0" w:color="auto"/>
        <w:bottom w:val="none" w:sz="0" w:space="0" w:color="auto"/>
        <w:right w:val="none" w:sz="0" w:space="0" w:color="auto"/>
      </w:divBdr>
      <w:divsChild>
        <w:div w:id="1141459194">
          <w:marLeft w:val="0"/>
          <w:marRight w:val="0"/>
          <w:marTop w:val="0"/>
          <w:marBottom w:val="0"/>
          <w:divBdr>
            <w:top w:val="none" w:sz="0" w:space="0" w:color="auto"/>
            <w:left w:val="none" w:sz="0" w:space="0" w:color="auto"/>
            <w:bottom w:val="none" w:sz="0" w:space="0" w:color="auto"/>
            <w:right w:val="none" w:sz="0" w:space="0" w:color="auto"/>
          </w:divBdr>
        </w:div>
        <w:div w:id="818839536">
          <w:marLeft w:val="0"/>
          <w:marRight w:val="0"/>
          <w:marTop w:val="0"/>
          <w:marBottom w:val="0"/>
          <w:divBdr>
            <w:top w:val="none" w:sz="0" w:space="0" w:color="auto"/>
            <w:left w:val="none" w:sz="0" w:space="0" w:color="auto"/>
            <w:bottom w:val="none" w:sz="0" w:space="0" w:color="auto"/>
            <w:right w:val="none" w:sz="0" w:space="0" w:color="auto"/>
          </w:divBdr>
        </w:div>
        <w:div w:id="1315255508">
          <w:marLeft w:val="0"/>
          <w:marRight w:val="0"/>
          <w:marTop w:val="0"/>
          <w:marBottom w:val="0"/>
          <w:divBdr>
            <w:top w:val="none" w:sz="0" w:space="0" w:color="auto"/>
            <w:left w:val="none" w:sz="0" w:space="0" w:color="auto"/>
            <w:bottom w:val="none" w:sz="0" w:space="0" w:color="auto"/>
            <w:right w:val="none" w:sz="0" w:space="0" w:color="auto"/>
          </w:divBdr>
        </w:div>
        <w:div w:id="797527315">
          <w:marLeft w:val="0"/>
          <w:marRight w:val="0"/>
          <w:marTop w:val="0"/>
          <w:marBottom w:val="0"/>
          <w:divBdr>
            <w:top w:val="none" w:sz="0" w:space="0" w:color="auto"/>
            <w:left w:val="none" w:sz="0" w:space="0" w:color="auto"/>
            <w:bottom w:val="none" w:sz="0" w:space="0" w:color="auto"/>
            <w:right w:val="none" w:sz="0" w:space="0" w:color="auto"/>
          </w:divBdr>
        </w:div>
        <w:div w:id="2003580629">
          <w:marLeft w:val="0"/>
          <w:marRight w:val="0"/>
          <w:marTop w:val="0"/>
          <w:marBottom w:val="0"/>
          <w:divBdr>
            <w:top w:val="none" w:sz="0" w:space="0" w:color="auto"/>
            <w:left w:val="none" w:sz="0" w:space="0" w:color="auto"/>
            <w:bottom w:val="none" w:sz="0" w:space="0" w:color="auto"/>
            <w:right w:val="none" w:sz="0" w:space="0" w:color="auto"/>
          </w:divBdr>
        </w:div>
      </w:divsChild>
    </w:div>
    <w:div w:id="1333215912">
      <w:bodyDiv w:val="1"/>
      <w:marLeft w:val="0"/>
      <w:marRight w:val="0"/>
      <w:marTop w:val="0"/>
      <w:marBottom w:val="0"/>
      <w:divBdr>
        <w:top w:val="none" w:sz="0" w:space="0" w:color="auto"/>
        <w:left w:val="none" w:sz="0" w:space="0" w:color="auto"/>
        <w:bottom w:val="none" w:sz="0" w:space="0" w:color="auto"/>
        <w:right w:val="none" w:sz="0" w:space="0" w:color="auto"/>
      </w:divBdr>
      <w:divsChild>
        <w:div w:id="1175799431">
          <w:marLeft w:val="0"/>
          <w:marRight w:val="0"/>
          <w:marTop w:val="0"/>
          <w:marBottom w:val="0"/>
          <w:divBdr>
            <w:top w:val="none" w:sz="0" w:space="0" w:color="auto"/>
            <w:left w:val="none" w:sz="0" w:space="0" w:color="auto"/>
            <w:bottom w:val="none" w:sz="0" w:space="0" w:color="auto"/>
            <w:right w:val="none" w:sz="0" w:space="0" w:color="auto"/>
          </w:divBdr>
          <w:divsChild>
            <w:div w:id="200213993">
              <w:marLeft w:val="0"/>
              <w:marRight w:val="0"/>
              <w:marTop w:val="0"/>
              <w:marBottom w:val="0"/>
              <w:divBdr>
                <w:top w:val="none" w:sz="0" w:space="0" w:color="auto"/>
                <w:left w:val="none" w:sz="0" w:space="0" w:color="auto"/>
                <w:bottom w:val="none" w:sz="0" w:space="0" w:color="auto"/>
                <w:right w:val="none" w:sz="0" w:space="0" w:color="auto"/>
              </w:divBdr>
            </w:div>
          </w:divsChild>
        </w:div>
        <w:div w:id="739253302">
          <w:marLeft w:val="0"/>
          <w:marRight w:val="0"/>
          <w:marTop w:val="0"/>
          <w:marBottom w:val="0"/>
          <w:divBdr>
            <w:top w:val="none" w:sz="0" w:space="0" w:color="auto"/>
            <w:left w:val="none" w:sz="0" w:space="0" w:color="auto"/>
            <w:bottom w:val="none" w:sz="0" w:space="0" w:color="auto"/>
            <w:right w:val="none" w:sz="0" w:space="0" w:color="auto"/>
          </w:divBdr>
          <w:divsChild>
            <w:div w:id="1269847204">
              <w:marLeft w:val="0"/>
              <w:marRight w:val="0"/>
              <w:marTop w:val="0"/>
              <w:marBottom w:val="0"/>
              <w:divBdr>
                <w:top w:val="none" w:sz="0" w:space="0" w:color="auto"/>
                <w:left w:val="none" w:sz="0" w:space="0" w:color="auto"/>
                <w:bottom w:val="none" w:sz="0" w:space="0" w:color="auto"/>
                <w:right w:val="none" w:sz="0" w:space="0" w:color="auto"/>
              </w:divBdr>
            </w:div>
          </w:divsChild>
        </w:div>
        <w:div w:id="1173833345">
          <w:marLeft w:val="0"/>
          <w:marRight w:val="0"/>
          <w:marTop w:val="0"/>
          <w:marBottom w:val="0"/>
          <w:divBdr>
            <w:top w:val="none" w:sz="0" w:space="0" w:color="auto"/>
            <w:left w:val="none" w:sz="0" w:space="0" w:color="auto"/>
            <w:bottom w:val="none" w:sz="0" w:space="0" w:color="auto"/>
            <w:right w:val="none" w:sz="0" w:space="0" w:color="auto"/>
          </w:divBdr>
          <w:divsChild>
            <w:div w:id="16529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0099">
      <w:bodyDiv w:val="1"/>
      <w:marLeft w:val="0"/>
      <w:marRight w:val="0"/>
      <w:marTop w:val="0"/>
      <w:marBottom w:val="0"/>
      <w:divBdr>
        <w:top w:val="none" w:sz="0" w:space="0" w:color="auto"/>
        <w:left w:val="none" w:sz="0" w:space="0" w:color="auto"/>
        <w:bottom w:val="none" w:sz="0" w:space="0" w:color="auto"/>
        <w:right w:val="none" w:sz="0" w:space="0" w:color="auto"/>
      </w:divBdr>
    </w:div>
    <w:div w:id="1388725284">
      <w:bodyDiv w:val="1"/>
      <w:marLeft w:val="0"/>
      <w:marRight w:val="0"/>
      <w:marTop w:val="0"/>
      <w:marBottom w:val="0"/>
      <w:divBdr>
        <w:top w:val="none" w:sz="0" w:space="0" w:color="auto"/>
        <w:left w:val="none" w:sz="0" w:space="0" w:color="auto"/>
        <w:bottom w:val="none" w:sz="0" w:space="0" w:color="auto"/>
        <w:right w:val="none" w:sz="0" w:space="0" w:color="auto"/>
      </w:divBdr>
      <w:divsChild>
        <w:div w:id="1190950697">
          <w:marLeft w:val="0"/>
          <w:marRight w:val="0"/>
          <w:marTop w:val="0"/>
          <w:marBottom w:val="0"/>
          <w:divBdr>
            <w:top w:val="none" w:sz="0" w:space="0" w:color="auto"/>
            <w:left w:val="none" w:sz="0" w:space="0" w:color="auto"/>
            <w:bottom w:val="none" w:sz="0" w:space="0" w:color="auto"/>
            <w:right w:val="none" w:sz="0" w:space="0" w:color="auto"/>
          </w:divBdr>
          <w:divsChild>
            <w:div w:id="1411780007">
              <w:marLeft w:val="0"/>
              <w:marRight w:val="0"/>
              <w:marTop w:val="0"/>
              <w:marBottom w:val="0"/>
              <w:divBdr>
                <w:top w:val="none" w:sz="0" w:space="0" w:color="auto"/>
                <w:left w:val="none" w:sz="0" w:space="0" w:color="auto"/>
                <w:bottom w:val="none" w:sz="0" w:space="0" w:color="auto"/>
                <w:right w:val="none" w:sz="0" w:space="0" w:color="auto"/>
              </w:divBdr>
            </w:div>
          </w:divsChild>
        </w:div>
        <w:div w:id="406801546">
          <w:marLeft w:val="0"/>
          <w:marRight w:val="0"/>
          <w:marTop w:val="0"/>
          <w:marBottom w:val="0"/>
          <w:divBdr>
            <w:top w:val="none" w:sz="0" w:space="0" w:color="auto"/>
            <w:left w:val="none" w:sz="0" w:space="0" w:color="auto"/>
            <w:bottom w:val="none" w:sz="0" w:space="0" w:color="auto"/>
            <w:right w:val="none" w:sz="0" w:space="0" w:color="auto"/>
          </w:divBdr>
          <w:divsChild>
            <w:div w:id="2095591811">
              <w:marLeft w:val="0"/>
              <w:marRight w:val="0"/>
              <w:marTop w:val="0"/>
              <w:marBottom w:val="0"/>
              <w:divBdr>
                <w:top w:val="none" w:sz="0" w:space="0" w:color="auto"/>
                <w:left w:val="none" w:sz="0" w:space="0" w:color="auto"/>
                <w:bottom w:val="none" w:sz="0" w:space="0" w:color="auto"/>
                <w:right w:val="none" w:sz="0" w:space="0" w:color="auto"/>
              </w:divBdr>
            </w:div>
          </w:divsChild>
        </w:div>
        <w:div w:id="810706803">
          <w:marLeft w:val="0"/>
          <w:marRight w:val="0"/>
          <w:marTop w:val="0"/>
          <w:marBottom w:val="0"/>
          <w:divBdr>
            <w:top w:val="none" w:sz="0" w:space="0" w:color="auto"/>
            <w:left w:val="none" w:sz="0" w:space="0" w:color="auto"/>
            <w:bottom w:val="none" w:sz="0" w:space="0" w:color="auto"/>
            <w:right w:val="none" w:sz="0" w:space="0" w:color="auto"/>
          </w:divBdr>
          <w:divsChild>
            <w:div w:id="15233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75">
      <w:bodyDiv w:val="1"/>
      <w:marLeft w:val="0"/>
      <w:marRight w:val="0"/>
      <w:marTop w:val="0"/>
      <w:marBottom w:val="0"/>
      <w:divBdr>
        <w:top w:val="none" w:sz="0" w:space="0" w:color="auto"/>
        <w:left w:val="none" w:sz="0" w:space="0" w:color="auto"/>
        <w:bottom w:val="none" w:sz="0" w:space="0" w:color="auto"/>
        <w:right w:val="none" w:sz="0" w:space="0" w:color="auto"/>
      </w:divBdr>
      <w:divsChild>
        <w:div w:id="258023436">
          <w:marLeft w:val="0"/>
          <w:marRight w:val="0"/>
          <w:marTop w:val="0"/>
          <w:marBottom w:val="0"/>
          <w:divBdr>
            <w:top w:val="none" w:sz="0" w:space="0" w:color="auto"/>
            <w:left w:val="none" w:sz="0" w:space="0" w:color="auto"/>
            <w:bottom w:val="none" w:sz="0" w:space="0" w:color="auto"/>
            <w:right w:val="none" w:sz="0" w:space="0" w:color="auto"/>
          </w:divBdr>
        </w:div>
        <w:div w:id="174731191">
          <w:marLeft w:val="0"/>
          <w:marRight w:val="0"/>
          <w:marTop w:val="0"/>
          <w:marBottom w:val="0"/>
          <w:divBdr>
            <w:top w:val="none" w:sz="0" w:space="0" w:color="auto"/>
            <w:left w:val="none" w:sz="0" w:space="0" w:color="auto"/>
            <w:bottom w:val="none" w:sz="0" w:space="0" w:color="auto"/>
            <w:right w:val="none" w:sz="0" w:space="0" w:color="auto"/>
          </w:divBdr>
        </w:div>
        <w:div w:id="667516661">
          <w:marLeft w:val="0"/>
          <w:marRight w:val="0"/>
          <w:marTop w:val="0"/>
          <w:marBottom w:val="0"/>
          <w:divBdr>
            <w:top w:val="none" w:sz="0" w:space="0" w:color="auto"/>
            <w:left w:val="none" w:sz="0" w:space="0" w:color="auto"/>
            <w:bottom w:val="none" w:sz="0" w:space="0" w:color="auto"/>
            <w:right w:val="none" w:sz="0" w:space="0" w:color="auto"/>
          </w:divBdr>
        </w:div>
        <w:div w:id="819342882">
          <w:marLeft w:val="0"/>
          <w:marRight w:val="0"/>
          <w:marTop w:val="0"/>
          <w:marBottom w:val="0"/>
          <w:divBdr>
            <w:top w:val="none" w:sz="0" w:space="0" w:color="auto"/>
            <w:left w:val="none" w:sz="0" w:space="0" w:color="auto"/>
            <w:bottom w:val="none" w:sz="0" w:space="0" w:color="auto"/>
            <w:right w:val="none" w:sz="0" w:space="0" w:color="auto"/>
          </w:divBdr>
        </w:div>
        <w:div w:id="1362122395">
          <w:marLeft w:val="0"/>
          <w:marRight w:val="0"/>
          <w:marTop w:val="0"/>
          <w:marBottom w:val="0"/>
          <w:divBdr>
            <w:top w:val="none" w:sz="0" w:space="0" w:color="auto"/>
            <w:left w:val="none" w:sz="0" w:space="0" w:color="auto"/>
            <w:bottom w:val="none" w:sz="0" w:space="0" w:color="auto"/>
            <w:right w:val="none" w:sz="0" w:space="0" w:color="auto"/>
          </w:divBdr>
        </w:div>
        <w:div w:id="403837522">
          <w:marLeft w:val="0"/>
          <w:marRight w:val="0"/>
          <w:marTop w:val="0"/>
          <w:marBottom w:val="0"/>
          <w:divBdr>
            <w:top w:val="none" w:sz="0" w:space="0" w:color="auto"/>
            <w:left w:val="none" w:sz="0" w:space="0" w:color="auto"/>
            <w:bottom w:val="none" w:sz="0" w:space="0" w:color="auto"/>
            <w:right w:val="none" w:sz="0" w:space="0" w:color="auto"/>
          </w:divBdr>
        </w:div>
        <w:div w:id="1611625571">
          <w:marLeft w:val="0"/>
          <w:marRight w:val="0"/>
          <w:marTop w:val="0"/>
          <w:marBottom w:val="0"/>
          <w:divBdr>
            <w:top w:val="none" w:sz="0" w:space="0" w:color="auto"/>
            <w:left w:val="none" w:sz="0" w:space="0" w:color="auto"/>
            <w:bottom w:val="none" w:sz="0" w:space="0" w:color="auto"/>
            <w:right w:val="none" w:sz="0" w:space="0" w:color="auto"/>
          </w:divBdr>
        </w:div>
        <w:div w:id="384572733">
          <w:marLeft w:val="0"/>
          <w:marRight w:val="0"/>
          <w:marTop w:val="0"/>
          <w:marBottom w:val="0"/>
          <w:divBdr>
            <w:top w:val="none" w:sz="0" w:space="0" w:color="auto"/>
            <w:left w:val="none" w:sz="0" w:space="0" w:color="auto"/>
            <w:bottom w:val="none" w:sz="0" w:space="0" w:color="auto"/>
            <w:right w:val="none" w:sz="0" w:space="0" w:color="auto"/>
          </w:divBdr>
        </w:div>
        <w:div w:id="1354766423">
          <w:marLeft w:val="0"/>
          <w:marRight w:val="0"/>
          <w:marTop w:val="0"/>
          <w:marBottom w:val="0"/>
          <w:divBdr>
            <w:top w:val="none" w:sz="0" w:space="0" w:color="auto"/>
            <w:left w:val="none" w:sz="0" w:space="0" w:color="auto"/>
            <w:bottom w:val="none" w:sz="0" w:space="0" w:color="auto"/>
            <w:right w:val="none" w:sz="0" w:space="0" w:color="auto"/>
          </w:divBdr>
        </w:div>
        <w:div w:id="1511487275">
          <w:marLeft w:val="0"/>
          <w:marRight w:val="0"/>
          <w:marTop w:val="0"/>
          <w:marBottom w:val="0"/>
          <w:divBdr>
            <w:top w:val="none" w:sz="0" w:space="0" w:color="auto"/>
            <w:left w:val="none" w:sz="0" w:space="0" w:color="auto"/>
            <w:bottom w:val="none" w:sz="0" w:space="0" w:color="auto"/>
            <w:right w:val="none" w:sz="0" w:space="0" w:color="auto"/>
          </w:divBdr>
        </w:div>
        <w:div w:id="1175417544">
          <w:marLeft w:val="0"/>
          <w:marRight w:val="0"/>
          <w:marTop w:val="0"/>
          <w:marBottom w:val="0"/>
          <w:divBdr>
            <w:top w:val="none" w:sz="0" w:space="0" w:color="auto"/>
            <w:left w:val="none" w:sz="0" w:space="0" w:color="auto"/>
            <w:bottom w:val="none" w:sz="0" w:space="0" w:color="auto"/>
            <w:right w:val="none" w:sz="0" w:space="0" w:color="auto"/>
          </w:divBdr>
        </w:div>
        <w:div w:id="72361153">
          <w:marLeft w:val="0"/>
          <w:marRight w:val="0"/>
          <w:marTop w:val="0"/>
          <w:marBottom w:val="0"/>
          <w:divBdr>
            <w:top w:val="none" w:sz="0" w:space="0" w:color="auto"/>
            <w:left w:val="none" w:sz="0" w:space="0" w:color="auto"/>
            <w:bottom w:val="none" w:sz="0" w:space="0" w:color="auto"/>
            <w:right w:val="none" w:sz="0" w:space="0" w:color="auto"/>
          </w:divBdr>
        </w:div>
        <w:div w:id="437532126">
          <w:marLeft w:val="0"/>
          <w:marRight w:val="0"/>
          <w:marTop w:val="0"/>
          <w:marBottom w:val="0"/>
          <w:divBdr>
            <w:top w:val="none" w:sz="0" w:space="0" w:color="auto"/>
            <w:left w:val="none" w:sz="0" w:space="0" w:color="auto"/>
            <w:bottom w:val="none" w:sz="0" w:space="0" w:color="auto"/>
            <w:right w:val="none" w:sz="0" w:space="0" w:color="auto"/>
          </w:divBdr>
        </w:div>
        <w:div w:id="674186669">
          <w:marLeft w:val="0"/>
          <w:marRight w:val="0"/>
          <w:marTop w:val="0"/>
          <w:marBottom w:val="0"/>
          <w:divBdr>
            <w:top w:val="none" w:sz="0" w:space="0" w:color="auto"/>
            <w:left w:val="none" w:sz="0" w:space="0" w:color="auto"/>
            <w:bottom w:val="none" w:sz="0" w:space="0" w:color="auto"/>
            <w:right w:val="none" w:sz="0" w:space="0" w:color="auto"/>
          </w:divBdr>
        </w:div>
        <w:div w:id="367098967">
          <w:marLeft w:val="0"/>
          <w:marRight w:val="0"/>
          <w:marTop w:val="0"/>
          <w:marBottom w:val="0"/>
          <w:divBdr>
            <w:top w:val="none" w:sz="0" w:space="0" w:color="auto"/>
            <w:left w:val="none" w:sz="0" w:space="0" w:color="auto"/>
            <w:bottom w:val="none" w:sz="0" w:space="0" w:color="auto"/>
            <w:right w:val="none" w:sz="0" w:space="0" w:color="auto"/>
          </w:divBdr>
        </w:div>
        <w:div w:id="1168667771">
          <w:marLeft w:val="0"/>
          <w:marRight w:val="0"/>
          <w:marTop w:val="0"/>
          <w:marBottom w:val="0"/>
          <w:divBdr>
            <w:top w:val="none" w:sz="0" w:space="0" w:color="auto"/>
            <w:left w:val="none" w:sz="0" w:space="0" w:color="auto"/>
            <w:bottom w:val="none" w:sz="0" w:space="0" w:color="auto"/>
            <w:right w:val="none" w:sz="0" w:space="0" w:color="auto"/>
          </w:divBdr>
        </w:div>
        <w:div w:id="963119751">
          <w:marLeft w:val="0"/>
          <w:marRight w:val="0"/>
          <w:marTop w:val="0"/>
          <w:marBottom w:val="0"/>
          <w:divBdr>
            <w:top w:val="none" w:sz="0" w:space="0" w:color="auto"/>
            <w:left w:val="none" w:sz="0" w:space="0" w:color="auto"/>
            <w:bottom w:val="none" w:sz="0" w:space="0" w:color="auto"/>
            <w:right w:val="none" w:sz="0" w:space="0" w:color="auto"/>
          </w:divBdr>
        </w:div>
        <w:div w:id="1573005390">
          <w:marLeft w:val="0"/>
          <w:marRight w:val="0"/>
          <w:marTop w:val="0"/>
          <w:marBottom w:val="0"/>
          <w:divBdr>
            <w:top w:val="none" w:sz="0" w:space="0" w:color="auto"/>
            <w:left w:val="none" w:sz="0" w:space="0" w:color="auto"/>
            <w:bottom w:val="none" w:sz="0" w:space="0" w:color="auto"/>
            <w:right w:val="none" w:sz="0" w:space="0" w:color="auto"/>
          </w:divBdr>
        </w:div>
      </w:divsChild>
    </w:div>
    <w:div w:id="1805926511">
      <w:bodyDiv w:val="1"/>
      <w:marLeft w:val="0"/>
      <w:marRight w:val="0"/>
      <w:marTop w:val="0"/>
      <w:marBottom w:val="0"/>
      <w:divBdr>
        <w:top w:val="none" w:sz="0" w:space="0" w:color="auto"/>
        <w:left w:val="none" w:sz="0" w:space="0" w:color="auto"/>
        <w:bottom w:val="none" w:sz="0" w:space="0" w:color="auto"/>
        <w:right w:val="none" w:sz="0" w:space="0" w:color="auto"/>
      </w:divBdr>
    </w:div>
    <w:div w:id="1977566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mapu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0E23D-E4E3-4184-9849-675ED173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McIntosh</dc:creator>
  <cp:lastModifiedBy>Marion</cp:lastModifiedBy>
  <cp:revision>6</cp:revision>
  <cp:lastPrinted>2021-11-22T08:10:00Z</cp:lastPrinted>
  <dcterms:created xsi:type="dcterms:W3CDTF">2021-11-30T05:12:00Z</dcterms:created>
  <dcterms:modified xsi:type="dcterms:W3CDTF">2021-12-07T09:37:00Z</dcterms:modified>
</cp:coreProperties>
</file>