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057"/>
        <w:gridCol w:w="6108"/>
        <w:gridCol w:w="1517"/>
      </w:tblGrid>
      <w:tr w:rsidR="00BC7BCA" w:rsidRPr="004F026B" w:rsidTr="00C11EDD">
        <w:tc>
          <w:tcPr>
            <w:tcW w:w="1431" w:type="pct"/>
            <w:shd w:val="clear" w:color="auto" w:fill="E7E6E6" w:themeFill="background2"/>
          </w:tcPr>
          <w:p w:rsidR="00BC7BCA" w:rsidRPr="00FE44EA" w:rsidRDefault="00BC7BCA" w:rsidP="00BC7BCA">
            <w:pPr>
              <w:jc w:val="center"/>
              <w:rPr>
                <w:rFonts w:cstheme="minorHAnsi"/>
                <w:b/>
                <w:sz w:val="24"/>
                <w:szCs w:val="28"/>
              </w:rPr>
            </w:pPr>
            <w:r w:rsidRPr="00FE44EA">
              <w:rPr>
                <w:rFonts w:cstheme="minorHAnsi"/>
                <w:b/>
                <w:sz w:val="24"/>
                <w:szCs w:val="28"/>
              </w:rPr>
              <w:t>PROCESS/PORTFOLIO</w:t>
            </w:r>
          </w:p>
        </w:tc>
        <w:tc>
          <w:tcPr>
            <w:tcW w:w="2859" w:type="pct"/>
            <w:shd w:val="clear" w:color="auto" w:fill="E7E6E6" w:themeFill="background2"/>
          </w:tcPr>
          <w:p w:rsidR="00BC7BCA" w:rsidRPr="00FE44EA" w:rsidRDefault="00BC7BCA" w:rsidP="00BC7BCA">
            <w:pPr>
              <w:jc w:val="center"/>
              <w:rPr>
                <w:rFonts w:cstheme="minorHAnsi"/>
                <w:b/>
                <w:sz w:val="24"/>
                <w:szCs w:val="28"/>
              </w:rPr>
            </w:pPr>
            <w:r w:rsidRPr="00FE44EA">
              <w:rPr>
                <w:rFonts w:cstheme="minorHAnsi"/>
                <w:b/>
                <w:sz w:val="24"/>
                <w:szCs w:val="28"/>
              </w:rPr>
              <w:t>ISSUE</w:t>
            </w:r>
          </w:p>
        </w:tc>
        <w:tc>
          <w:tcPr>
            <w:tcW w:w="710" w:type="pct"/>
            <w:shd w:val="clear" w:color="auto" w:fill="E7E6E6" w:themeFill="background2"/>
          </w:tcPr>
          <w:p w:rsidR="00BC7BCA" w:rsidRPr="00FE44EA" w:rsidRDefault="00BC7BCA" w:rsidP="00BC7BCA">
            <w:pPr>
              <w:jc w:val="center"/>
              <w:rPr>
                <w:rFonts w:cstheme="minorHAnsi"/>
                <w:b/>
                <w:sz w:val="24"/>
                <w:szCs w:val="28"/>
              </w:rPr>
            </w:pPr>
            <w:r w:rsidRPr="00FE44EA">
              <w:rPr>
                <w:rFonts w:cstheme="minorHAnsi"/>
                <w:b/>
                <w:sz w:val="24"/>
                <w:szCs w:val="28"/>
              </w:rPr>
              <w:t>ACTION</w:t>
            </w:r>
          </w:p>
        </w:tc>
      </w:tr>
      <w:tr w:rsidR="00B10F38" w:rsidRPr="004F026B" w:rsidTr="00C11EDD">
        <w:tc>
          <w:tcPr>
            <w:tcW w:w="1431" w:type="pct"/>
          </w:tcPr>
          <w:p w:rsidR="00B10F38" w:rsidRPr="005701C3" w:rsidRDefault="00B10F38" w:rsidP="00F55E88">
            <w:pPr>
              <w:rPr>
                <w:rFonts w:cstheme="minorHAnsi"/>
                <w:b/>
              </w:rPr>
            </w:pPr>
            <w:r w:rsidRPr="005701C3">
              <w:rPr>
                <w:rFonts w:cstheme="minorHAnsi"/>
                <w:b/>
              </w:rPr>
              <w:t>APOLOGIES</w:t>
            </w:r>
          </w:p>
        </w:tc>
        <w:tc>
          <w:tcPr>
            <w:tcW w:w="2859" w:type="pct"/>
          </w:tcPr>
          <w:p w:rsidR="00B10F38" w:rsidRPr="005701C3" w:rsidRDefault="00F023CF" w:rsidP="00F55E88">
            <w:pPr>
              <w:rPr>
                <w:rFonts w:cstheme="minorHAnsi"/>
                <w:sz w:val="20"/>
                <w:szCs w:val="20"/>
              </w:rPr>
            </w:pPr>
            <w:r>
              <w:rPr>
                <w:rFonts w:cstheme="minorHAnsi"/>
                <w:sz w:val="20"/>
                <w:szCs w:val="20"/>
              </w:rPr>
              <w:t>Aileen, Marion</w:t>
            </w:r>
          </w:p>
        </w:tc>
        <w:tc>
          <w:tcPr>
            <w:tcW w:w="710" w:type="pct"/>
          </w:tcPr>
          <w:p w:rsidR="00B10F38" w:rsidRPr="005701C3" w:rsidRDefault="00B10F38" w:rsidP="00F55E88">
            <w:pPr>
              <w:rPr>
                <w:rFonts w:cstheme="minorHAnsi"/>
              </w:rPr>
            </w:pPr>
          </w:p>
        </w:tc>
      </w:tr>
      <w:tr w:rsidR="00240E50" w:rsidRPr="004F026B" w:rsidTr="00C11EDD">
        <w:tc>
          <w:tcPr>
            <w:tcW w:w="1431" w:type="pct"/>
          </w:tcPr>
          <w:p w:rsidR="00240E50" w:rsidRPr="005701C3" w:rsidRDefault="00240E50" w:rsidP="00F55E88">
            <w:pPr>
              <w:rPr>
                <w:rFonts w:cstheme="minorHAnsi"/>
                <w:b/>
              </w:rPr>
            </w:pPr>
            <w:r>
              <w:rPr>
                <w:rFonts w:cstheme="minorHAnsi"/>
                <w:b/>
              </w:rPr>
              <w:t>PRESENT</w:t>
            </w:r>
          </w:p>
        </w:tc>
        <w:tc>
          <w:tcPr>
            <w:tcW w:w="2859" w:type="pct"/>
          </w:tcPr>
          <w:p w:rsidR="00240E50" w:rsidRPr="005701C3" w:rsidRDefault="00240E50" w:rsidP="00F55E88">
            <w:pPr>
              <w:rPr>
                <w:rFonts w:cstheme="minorHAnsi"/>
                <w:sz w:val="20"/>
                <w:szCs w:val="20"/>
              </w:rPr>
            </w:pPr>
          </w:p>
        </w:tc>
        <w:tc>
          <w:tcPr>
            <w:tcW w:w="710" w:type="pct"/>
          </w:tcPr>
          <w:p w:rsidR="00240E50" w:rsidRDefault="00240E50" w:rsidP="00F55E88">
            <w:pPr>
              <w:rPr>
                <w:rFonts w:cstheme="minorHAnsi"/>
              </w:rPr>
            </w:pPr>
          </w:p>
        </w:tc>
      </w:tr>
      <w:tr w:rsidR="00C11EDD" w:rsidRPr="004F026B" w:rsidTr="00C11EDD">
        <w:tc>
          <w:tcPr>
            <w:tcW w:w="1431" w:type="pct"/>
          </w:tcPr>
          <w:p w:rsidR="00C11EDD" w:rsidRPr="005701C3" w:rsidRDefault="00C11EDD" w:rsidP="00F55E88">
            <w:pPr>
              <w:rPr>
                <w:rFonts w:cstheme="minorHAnsi"/>
                <w:b/>
              </w:rPr>
            </w:pPr>
            <w:r w:rsidRPr="005701C3">
              <w:rPr>
                <w:rFonts w:cstheme="minorHAnsi"/>
                <w:b/>
              </w:rPr>
              <w:t xml:space="preserve">MINUTES </w:t>
            </w:r>
          </w:p>
        </w:tc>
        <w:tc>
          <w:tcPr>
            <w:tcW w:w="2859" w:type="pct"/>
          </w:tcPr>
          <w:p w:rsidR="00C11EDD" w:rsidRDefault="00C11EDD" w:rsidP="00F55E88">
            <w:pPr>
              <w:rPr>
                <w:rFonts w:cstheme="minorHAnsi"/>
                <w:sz w:val="20"/>
                <w:szCs w:val="20"/>
              </w:rPr>
            </w:pPr>
            <w:r w:rsidRPr="005701C3">
              <w:rPr>
                <w:rFonts w:cstheme="minorHAnsi"/>
                <w:sz w:val="20"/>
                <w:szCs w:val="20"/>
              </w:rPr>
              <w:t xml:space="preserve">Previous </w:t>
            </w:r>
            <w:r>
              <w:rPr>
                <w:rFonts w:cstheme="minorHAnsi"/>
                <w:sz w:val="20"/>
                <w:szCs w:val="20"/>
              </w:rPr>
              <w:t xml:space="preserve">General &amp; </w:t>
            </w:r>
            <w:r w:rsidRPr="005701C3">
              <w:rPr>
                <w:rFonts w:cstheme="minorHAnsi"/>
                <w:sz w:val="20"/>
                <w:szCs w:val="20"/>
              </w:rPr>
              <w:t>Exec meetings</w:t>
            </w:r>
            <w:r>
              <w:rPr>
                <w:rFonts w:cstheme="minorHAnsi"/>
                <w:sz w:val="20"/>
                <w:szCs w:val="20"/>
              </w:rPr>
              <w:t xml:space="preserve"> – </w:t>
            </w:r>
          </w:p>
          <w:p w:rsidR="00C11EDD" w:rsidRPr="00B10F38" w:rsidRDefault="00C11EDD" w:rsidP="00042066">
            <w:pPr>
              <w:pStyle w:val="ListParagraph"/>
              <w:numPr>
                <w:ilvl w:val="0"/>
                <w:numId w:val="10"/>
              </w:numPr>
              <w:rPr>
                <w:rFonts w:cstheme="minorHAnsi"/>
                <w:sz w:val="20"/>
                <w:szCs w:val="20"/>
              </w:rPr>
            </w:pPr>
            <w:r>
              <w:rPr>
                <w:rFonts w:cstheme="minorHAnsi"/>
                <w:sz w:val="20"/>
                <w:szCs w:val="20"/>
              </w:rPr>
              <w:t>Move that these be accepted</w:t>
            </w:r>
          </w:p>
        </w:tc>
        <w:tc>
          <w:tcPr>
            <w:tcW w:w="710" w:type="pct"/>
          </w:tcPr>
          <w:p w:rsidR="00C11EDD" w:rsidRDefault="00C11EDD" w:rsidP="00F55E88">
            <w:pPr>
              <w:rPr>
                <w:rFonts w:cstheme="minorHAnsi"/>
              </w:rPr>
            </w:pPr>
          </w:p>
          <w:p w:rsidR="00C11EDD" w:rsidRPr="005701C3" w:rsidRDefault="00C11EDD" w:rsidP="00801E56">
            <w:pPr>
              <w:rPr>
                <w:rFonts w:cstheme="minorHAnsi"/>
              </w:rPr>
            </w:pPr>
            <w:r>
              <w:rPr>
                <w:rFonts w:cstheme="minorHAnsi"/>
              </w:rPr>
              <w:t>Marion</w:t>
            </w:r>
          </w:p>
        </w:tc>
      </w:tr>
      <w:tr w:rsidR="00C11EDD" w:rsidRPr="004F026B" w:rsidTr="00C11EDD">
        <w:tc>
          <w:tcPr>
            <w:tcW w:w="1431" w:type="pct"/>
          </w:tcPr>
          <w:p w:rsidR="00C11EDD" w:rsidRPr="005701C3" w:rsidRDefault="00C11EDD" w:rsidP="009A0153">
            <w:pPr>
              <w:rPr>
                <w:rFonts w:cstheme="minorHAnsi"/>
                <w:b/>
              </w:rPr>
            </w:pPr>
            <w:r w:rsidRPr="005701C3">
              <w:rPr>
                <w:rFonts w:cstheme="minorHAnsi"/>
                <w:b/>
              </w:rPr>
              <w:t xml:space="preserve">FINANCIAL </w:t>
            </w:r>
            <w:r>
              <w:rPr>
                <w:rFonts w:cstheme="minorHAnsi"/>
                <w:b/>
              </w:rPr>
              <w:t>REPORT</w:t>
            </w:r>
          </w:p>
        </w:tc>
        <w:tc>
          <w:tcPr>
            <w:tcW w:w="2859" w:type="pct"/>
          </w:tcPr>
          <w:p w:rsidR="00C11EDD" w:rsidRDefault="00C11EDD" w:rsidP="00042066">
            <w:pPr>
              <w:pStyle w:val="ListParagraph"/>
              <w:numPr>
                <w:ilvl w:val="0"/>
                <w:numId w:val="9"/>
              </w:numPr>
              <w:rPr>
                <w:rFonts w:cstheme="minorHAnsi"/>
                <w:sz w:val="20"/>
                <w:szCs w:val="20"/>
              </w:rPr>
            </w:pPr>
            <w:r>
              <w:rPr>
                <w:rFonts w:cstheme="minorHAnsi"/>
                <w:sz w:val="20"/>
                <w:szCs w:val="20"/>
              </w:rPr>
              <w:t>Aileen is away</w:t>
            </w:r>
          </w:p>
          <w:p w:rsidR="00C11EDD" w:rsidRDefault="00C11EDD" w:rsidP="00042066">
            <w:pPr>
              <w:pStyle w:val="ListParagraph"/>
              <w:numPr>
                <w:ilvl w:val="0"/>
                <w:numId w:val="9"/>
              </w:numPr>
              <w:rPr>
                <w:rFonts w:cstheme="minorHAnsi"/>
                <w:sz w:val="20"/>
                <w:szCs w:val="20"/>
              </w:rPr>
            </w:pPr>
            <w:r>
              <w:rPr>
                <w:rFonts w:cstheme="minorHAnsi"/>
                <w:sz w:val="20"/>
                <w:szCs w:val="20"/>
              </w:rPr>
              <w:t>Marion has had the 1500 flyers printed to go out with the Transport survey at a cost of $340.00. Marion has paid for these personally until Aileen returns.</w:t>
            </w:r>
          </w:p>
          <w:p w:rsidR="00BA7CEE" w:rsidRPr="00727846" w:rsidRDefault="00BA7CEE" w:rsidP="00BA7CEE">
            <w:pPr>
              <w:pStyle w:val="ListParagraph"/>
              <w:numPr>
                <w:ilvl w:val="0"/>
                <w:numId w:val="9"/>
              </w:numPr>
              <w:rPr>
                <w:rFonts w:cstheme="minorHAnsi"/>
                <w:sz w:val="20"/>
                <w:szCs w:val="20"/>
              </w:rPr>
            </w:pPr>
            <w:r>
              <w:rPr>
                <w:rFonts w:cstheme="minorHAnsi"/>
                <w:sz w:val="20"/>
                <w:szCs w:val="20"/>
              </w:rPr>
              <w:t xml:space="preserve">Needing phone/email contact details for new members C &amp; SM </w:t>
            </w:r>
            <w:proofErr w:type="spellStart"/>
            <w:r>
              <w:rPr>
                <w:rFonts w:cstheme="minorHAnsi"/>
                <w:sz w:val="20"/>
                <w:szCs w:val="20"/>
              </w:rPr>
              <w:t>McGeown</w:t>
            </w:r>
            <w:proofErr w:type="spellEnd"/>
            <w:r>
              <w:rPr>
                <w:rFonts w:cstheme="minorHAnsi"/>
                <w:sz w:val="20"/>
                <w:szCs w:val="20"/>
              </w:rPr>
              <w:t xml:space="preserve">, 10 </w:t>
            </w:r>
            <w:proofErr w:type="spellStart"/>
            <w:r>
              <w:rPr>
                <w:rFonts w:cstheme="minorHAnsi"/>
                <w:sz w:val="20"/>
                <w:szCs w:val="20"/>
              </w:rPr>
              <w:t>Rana</w:t>
            </w:r>
            <w:proofErr w:type="spellEnd"/>
            <w:r>
              <w:rPr>
                <w:rFonts w:cstheme="minorHAnsi"/>
                <w:sz w:val="20"/>
                <w:szCs w:val="20"/>
              </w:rPr>
              <w:t xml:space="preserve"> Place, </w:t>
            </w:r>
            <w:proofErr w:type="spellStart"/>
            <w:proofErr w:type="gramStart"/>
            <w:r>
              <w:rPr>
                <w:rFonts w:cstheme="minorHAnsi"/>
                <w:sz w:val="20"/>
                <w:szCs w:val="20"/>
              </w:rPr>
              <w:t>Mapua</w:t>
            </w:r>
            <w:proofErr w:type="spellEnd"/>
            <w:proofErr w:type="gramEnd"/>
            <w:r>
              <w:rPr>
                <w:rFonts w:cstheme="minorHAnsi"/>
                <w:sz w:val="20"/>
                <w:szCs w:val="20"/>
              </w:rPr>
              <w:t xml:space="preserve">. Pete </w:t>
            </w:r>
            <w:proofErr w:type="spellStart"/>
            <w:r>
              <w:rPr>
                <w:rFonts w:cstheme="minorHAnsi"/>
                <w:sz w:val="20"/>
                <w:szCs w:val="20"/>
              </w:rPr>
              <w:t>Frew</w:t>
            </w:r>
            <w:proofErr w:type="spellEnd"/>
            <w:r>
              <w:rPr>
                <w:rFonts w:cstheme="minorHAnsi"/>
                <w:sz w:val="20"/>
                <w:szCs w:val="20"/>
              </w:rPr>
              <w:t xml:space="preserve"> at TDC stated that </w:t>
            </w:r>
            <w:proofErr w:type="spellStart"/>
            <w:r>
              <w:rPr>
                <w:rFonts w:cstheme="minorHAnsi"/>
                <w:sz w:val="20"/>
                <w:szCs w:val="20"/>
              </w:rPr>
              <w:t>Rana</w:t>
            </w:r>
            <w:proofErr w:type="spellEnd"/>
            <w:r>
              <w:rPr>
                <w:rFonts w:cstheme="minorHAnsi"/>
                <w:sz w:val="20"/>
                <w:szCs w:val="20"/>
              </w:rPr>
              <w:t xml:space="preserve"> Place is a new subdivision off the end of </w:t>
            </w:r>
            <w:proofErr w:type="spellStart"/>
            <w:r>
              <w:rPr>
                <w:rFonts w:cstheme="minorHAnsi"/>
                <w:sz w:val="20"/>
                <w:szCs w:val="20"/>
              </w:rPr>
              <w:t>Iwa</w:t>
            </w:r>
            <w:proofErr w:type="spellEnd"/>
            <w:r>
              <w:rPr>
                <w:rFonts w:cstheme="minorHAnsi"/>
                <w:sz w:val="20"/>
                <w:szCs w:val="20"/>
              </w:rPr>
              <w:t xml:space="preserve"> Street. Is there anyone on the </w:t>
            </w:r>
            <w:proofErr w:type="gramStart"/>
            <w:r>
              <w:rPr>
                <w:rFonts w:cstheme="minorHAnsi"/>
                <w:sz w:val="20"/>
                <w:szCs w:val="20"/>
              </w:rPr>
              <w:t>Exec.</w:t>
            </w:r>
            <w:proofErr w:type="gramEnd"/>
            <w:r>
              <w:rPr>
                <w:rFonts w:cstheme="minorHAnsi"/>
                <w:sz w:val="20"/>
                <w:szCs w:val="20"/>
              </w:rPr>
              <w:t xml:space="preserve"> </w:t>
            </w:r>
            <w:proofErr w:type="gramStart"/>
            <w:r>
              <w:rPr>
                <w:rFonts w:cstheme="minorHAnsi"/>
                <w:sz w:val="20"/>
                <w:szCs w:val="20"/>
              </w:rPr>
              <w:t>who</w:t>
            </w:r>
            <w:proofErr w:type="gramEnd"/>
            <w:r>
              <w:rPr>
                <w:rFonts w:cstheme="minorHAnsi"/>
                <w:sz w:val="20"/>
                <w:szCs w:val="20"/>
              </w:rPr>
              <w:t xml:space="preserve"> would be prepared to go introduce themselves to the </w:t>
            </w:r>
            <w:proofErr w:type="spellStart"/>
            <w:r>
              <w:rPr>
                <w:rFonts w:cstheme="minorHAnsi"/>
                <w:sz w:val="20"/>
                <w:szCs w:val="20"/>
              </w:rPr>
              <w:t>McGeown’s</w:t>
            </w:r>
            <w:proofErr w:type="spellEnd"/>
            <w:r>
              <w:rPr>
                <w:rFonts w:cstheme="minorHAnsi"/>
                <w:sz w:val="20"/>
                <w:szCs w:val="20"/>
              </w:rPr>
              <w:t xml:space="preserve"> to get their phone details? Alternatively we could send them a letter welcoming them to MDCA and asking for the phone number and email address.</w:t>
            </w:r>
          </w:p>
        </w:tc>
        <w:tc>
          <w:tcPr>
            <w:tcW w:w="710" w:type="pct"/>
          </w:tcPr>
          <w:p w:rsidR="00C11EDD" w:rsidRPr="005701C3" w:rsidRDefault="00C11EDD">
            <w:pPr>
              <w:rPr>
                <w:rFonts w:cstheme="minorHAnsi"/>
              </w:rPr>
            </w:pPr>
          </w:p>
        </w:tc>
      </w:tr>
      <w:tr w:rsidR="00C11EDD" w:rsidRPr="00C20C3D" w:rsidTr="00C11EDD">
        <w:trPr>
          <w:trHeight w:val="438"/>
        </w:trPr>
        <w:tc>
          <w:tcPr>
            <w:tcW w:w="1431" w:type="pct"/>
          </w:tcPr>
          <w:p w:rsidR="00C11EDD" w:rsidRPr="005701C3" w:rsidRDefault="00C11EDD">
            <w:pPr>
              <w:rPr>
                <w:rFonts w:cstheme="minorHAnsi"/>
                <w:b/>
              </w:rPr>
            </w:pPr>
            <w:r w:rsidRPr="005701C3">
              <w:rPr>
                <w:rFonts w:cstheme="minorHAnsi"/>
                <w:b/>
              </w:rPr>
              <w:t>CORRESPONDENCE</w:t>
            </w:r>
          </w:p>
        </w:tc>
        <w:tc>
          <w:tcPr>
            <w:tcW w:w="2859" w:type="pct"/>
          </w:tcPr>
          <w:p w:rsidR="00292529" w:rsidRDefault="00292529" w:rsidP="00292529">
            <w:pPr>
              <w:rPr>
                <w:rFonts w:cstheme="minorHAnsi"/>
                <w:sz w:val="20"/>
                <w:szCs w:val="20"/>
              </w:rPr>
            </w:pPr>
            <w:r w:rsidRPr="005701C3">
              <w:rPr>
                <w:rFonts w:cstheme="minorHAnsi"/>
                <w:b/>
                <w:sz w:val="20"/>
                <w:szCs w:val="20"/>
              </w:rPr>
              <w:t>Inwards:</w:t>
            </w:r>
            <w:r w:rsidRPr="005701C3">
              <w:rPr>
                <w:rFonts w:cstheme="minorHAnsi"/>
                <w:sz w:val="20"/>
                <w:szCs w:val="20"/>
              </w:rPr>
              <w:t xml:space="preserve">   </w:t>
            </w:r>
          </w:p>
          <w:p w:rsidR="00292529" w:rsidRDefault="00292529" w:rsidP="00292529">
            <w:pPr>
              <w:pStyle w:val="ListParagraph"/>
              <w:numPr>
                <w:ilvl w:val="0"/>
                <w:numId w:val="12"/>
              </w:numPr>
              <w:rPr>
                <w:rFonts w:cstheme="minorHAnsi"/>
                <w:sz w:val="20"/>
                <w:szCs w:val="20"/>
              </w:rPr>
            </w:pPr>
            <w:r>
              <w:rPr>
                <w:rFonts w:cstheme="minorHAnsi"/>
                <w:sz w:val="20"/>
                <w:szCs w:val="20"/>
              </w:rPr>
              <w:t xml:space="preserve">Mooring </w:t>
            </w:r>
            <w:proofErr w:type="gramStart"/>
            <w:r>
              <w:rPr>
                <w:rFonts w:cstheme="minorHAnsi"/>
                <w:sz w:val="20"/>
                <w:szCs w:val="20"/>
              </w:rPr>
              <w:t xml:space="preserve">Changes  </w:t>
            </w:r>
            <w:r w:rsidRPr="00245149">
              <w:rPr>
                <w:rFonts w:cstheme="minorHAnsi"/>
                <w:color w:val="FF0000"/>
                <w:sz w:val="20"/>
                <w:szCs w:val="20"/>
              </w:rPr>
              <w:t>(</w:t>
            </w:r>
            <w:proofErr w:type="gramEnd"/>
            <w:r>
              <w:rPr>
                <w:rFonts w:cstheme="minorHAnsi"/>
                <w:color w:val="FF0000"/>
                <w:sz w:val="20"/>
                <w:szCs w:val="20"/>
              </w:rPr>
              <w:t>Mike have you anything to comment on as a result of the Boat Club meeting re the Mooring</w:t>
            </w:r>
            <w:r w:rsidR="00782EEE">
              <w:rPr>
                <w:rFonts w:cstheme="minorHAnsi"/>
                <w:color w:val="FF0000"/>
                <w:sz w:val="20"/>
                <w:szCs w:val="20"/>
              </w:rPr>
              <w:t xml:space="preserve"> changes?</w:t>
            </w:r>
            <w:r w:rsidRPr="00245149">
              <w:rPr>
                <w:rFonts w:cstheme="minorHAnsi"/>
                <w:color w:val="FF0000"/>
                <w:sz w:val="20"/>
                <w:szCs w:val="20"/>
              </w:rPr>
              <w:t>)</w:t>
            </w:r>
          </w:p>
          <w:p w:rsidR="00292529" w:rsidRDefault="00292529" w:rsidP="00292529">
            <w:pPr>
              <w:pStyle w:val="ListParagraph"/>
              <w:numPr>
                <w:ilvl w:val="0"/>
                <w:numId w:val="12"/>
              </w:numPr>
              <w:rPr>
                <w:rFonts w:cstheme="minorHAnsi"/>
                <w:sz w:val="20"/>
                <w:szCs w:val="20"/>
              </w:rPr>
            </w:pPr>
            <w:r>
              <w:rPr>
                <w:rFonts w:cstheme="minorHAnsi"/>
                <w:sz w:val="20"/>
                <w:szCs w:val="20"/>
              </w:rPr>
              <w:t xml:space="preserve">Pete </w:t>
            </w:r>
            <w:proofErr w:type="spellStart"/>
            <w:r>
              <w:rPr>
                <w:rFonts w:cstheme="minorHAnsi"/>
                <w:sz w:val="20"/>
                <w:szCs w:val="20"/>
              </w:rPr>
              <w:t>Frew</w:t>
            </w:r>
            <w:proofErr w:type="spellEnd"/>
            <w:r>
              <w:rPr>
                <w:rFonts w:cstheme="minorHAnsi"/>
                <w:sz w:val="20"/>
                <w:szCs w:val="20"/>
              </w:rPr>
              <w:t xml:space="preserve"> TDC Rates Department Re Household numbers &amp; map</w:t>
            </w:r>
          </w:p>
          <w:p w:rsidR="00292529" w:rsidRDefault="00292529" w:rsidP="00292529">
            <w:pPr>
              <w:pStyle w:val="ListParagraph"/>
              <w:numPr>
                <w:ilvl w:val="0"/>
                <w:numId w:val="12"/>
              </w:numPr>
              <w:rPr>
                <w:rFonts w:cstheme="minorHAnsi"/>
                <w:sz w:val="20"/>
                <w:szCs w:val="20"/>
              </w:rPr>
            </w:pPr>
            <w:r>
              <w:rPr>
                <w:rFonts w:cstheme="minorHAnsi"/>
                <w:sz w:val="20"/>
                <w:szCs w:val="20"/>
              </w:rPr>
              <w:t>MWWG Report</w:t>
            </w:r>
          </w:p>
          <w:p w:rsidR="00292529" w:rsidRPr="004B0505" w:rsidRDefault="00292529" w:rsidP="00292529">
            <w:pPr>
              <w:pStyle w:val="ListParagraph"/>
              <w:numPr>
                <w:ilvl w:val="0"/>
                <w:numId w:val="12"/>
              </w:numPr>
              <w:rPr>
                <w:rFonts w:cstheme="minorHAnsi"/>
                <w:sz w:val="16"/>
                <w:szCs w:val="16"/>
              </w:rPr>
            </w:pPr>
            <w:r w:rsidRPr="004B0505">
              <w:rPr>
                <w:rFonts w:cstheme="minorHAnsi"/>
                <w:sz w:val="20"/>
                <w:szCs w:val="20"/>
              </w:rPr>
              <w:t>Glenn Thorn – is still waiting for formalised drawings to be completed</w:t>
            </w:r>
          </w:p>
          <w:p w:rsidR="00292529" w:rsidRPr="005701C3" w:rsidRDefault="00292529" w:rsidP="00292529">
            <w:pPr>
              <w:rPr>
                <w:rFonts w:cstheme="minorHAnsi"/>
                <w:b/>
                <w:sz w:val="20"/>
                <w:szCs w:val="20"/>
              </w:rPr>
            </w:pPr>
            <w:r w:rsidRPr="005701C3">
              <w:rPr>
                <w:rFonts w:cstheme="minorHAnsi"/>
                <w:b/>
                <w:sz w:val="20"/>
                <w:szCs w:val="20"/>
              </w:rPr>
              <w:t xml:space="preserve">Outwards: </w:t>
            </w:r>
          </w:p>
          <w:p w:rsidR="00C11EDD" w:rsidRPr="00A055DA" w:rsidRDefault="00292529" w:rsidP="00292529">
            <w:pPr>
              <w:pStyle w:val="ListParagraph"/>
              <w:numPr>
                <w:ilvl w:val="0"/>
                <w:numId w:val="9"/>
              </w:numPr>
              <w:rPr>
                <w:rFonts w:cstheme="minorHAnsi"/>
                <w:sz w:val="20"/>
                <w:szCs w:val="20"/>
              </w:rPr>
            </w:pPr>
            <w:r w:rsidRPr="00E55C96">
              <w:rPr>
                <w:rFonts w:cstheme="minorHAnsi"/>
                <w:sz w:val="20"/>
                <w:szCs w:val="20"/>
              </w:rPr>
              <w:t xml:space="preserve">Rob O’Grady TDC Water &amp; Waste Water Upgrade – informed Rob the </w:t>
            </w:r>
            <w:proofErr w:type="spellStart"/>
            <w:r w:rsidRPr="00E55C96">
              <w:rPr>
                <w:rFonts w:cstheme="minorHAnsi"/>
                <w:sz w:val="20"/>
                <w:szCs w:val="20"/>
              </w:rPr>
              <w:t>Mapua</w:t>
            </w:r>
            <w:proofErr w:type="spellEnd"/>
            <w:r w:rsidRPr="00E55C96">
              <w:rPr>
                <w:rFonts w:cstheme="minorHAnsi"/>
                <w:sz w:val="20"/>
                <w:szCs w:val="20"/>
              </w:rPr>
              <w:t xml:space="preserve"> Hall projector was available for use</w:t>
            </w:r>
          </w:p>
        </w:tc>
        <w:tc>
          <w:tcPr>
            <w:tcW w:w="710" w:type="pct"/>
          </w:tcPr>
          <w:p w:rsidR="00C11EDD" w:rsidRPr="005701C3" w:rsidRDefault="00C11EDD" w:rsidP="00801E56">
            <w:pPr>
              <w:rPr>
                <w:rFonts w:cstheme="minorHAnsi"/>
              </w:rPr>
            </w:pPr>
          </w:p>
        </w:tc>
      </w:tr>
      <w:tr w:rsidR="00C11EDD" w:rsidRPr="00C20C3D" w:rsidTr="00C11EDD">
        <w:trPr>
          <w:trHeight w:val="438"/>
        </w:trPr>
        <w:tc>
          <w:tcPr>
            <w:tcW w:w="1431" w:type="pct"/>
          </w:tcPr>
          <w:p w:rsidR="00C11EDD" w:rsidRPr="005701C3" w:rsidRDefault="00C11EDD">
            <w:pPr>
              <w:rPr>
                <w:rFonts w:cstheme="minorHAnsi"/>
                <w:b/>
              </w:rPr>
            </w:pPr>
            <w:r w:rsidRPr="005701C3">
              <w:rPr>
                <w:rFonts w:cstheme="minorHAnsi"/>
                <w:b/>
              </w:rPr>
              <w:t>COMMITTEE  &amp; MEETING PROCESSES</w:t>
            </w:r>
          </w:p>
        </w:tc>
        <w:tc>
          <w:tcPr>
            <w:tcW w:w="2859" w:type="pct"/>
          </w:tcPr>
          <w:p w:rsidR="00292529" w:rsidRPr="00761F34" w:rsidRDefault="00292529" w:rsidP="00292529">
            <w:pPr>
              <w:rPr>
                <w:rFonts w:cstheme="minorHAnsi"/>
                <w:b/>
                <w:color w:val="FF0000"/>
                <w:sz w:val="20"/>
                <w:szCs w:val="20"/>
              </w:rPr>
            </w:pPr>
            <w:r>
              <w:rPr>
                <w:rFonts w:cstheme="minorHAnsi"/>
                <w:b/>
                <w:sz w:val="20"/>
                <w:szCs w:val="20"/>
              </w:rPr>
              <w:t xml:space="preserve">   Promoting MDCA – </w:t>
            </w:r>
          </w:p>
          <w:p w:rsidR="00292529" w:rsidRPr="00E55C96" w:rsidRDefault="00292529" w:rsidP="00292529">
            <w:pPr>
              <w:pStyle w:val="ListParagraph"/>
              <w:numPr>
                <w:ilvl w:val="0"/>
                <w:numId w:val="11"/>
              </w:numPr>
              <w:rPr>
                <w:rFonts w:cstheme="minorHAnsi"/>
                <w:b/>
                <w:sz w:val="20"/>
                <w:szCs w:val="20"/>
              </w:rPr>
            </w:pPr>
            <w:r>
              <w:rPr>
                <w:rFonts w:cstheme="minorHAnsi"/>
                <w:sz w:val="20"/>
                <w:szCs w:val="20"/>
              </w:rPr>
              <w:t xml:space="preserve">1500 MDCA promotional flyers have been printed and delivery to Elena for distribution along with the Transport Survey to households within the </w:t>
            </w:r>
            <w:proofErr w:type="spellStart"/>
            <w:r>
              <w:rPr>
                <w:rFonts w:cstheme="minorHAnsi"/>
                <w:sz w:val="20"/>
                <w:szCs w:val="20"/>
              </w:rPr>
              <w:t>Mapua</w:t>
            </w:r>
            <w:proofErr w:type="spellEnd"/>
            <w:r>
              <w:rPr>
                <w:rFonts w:cstheme="minorHAnsi"/>
                <w:sz w:val="20"/>
                <w:szCs w:val="20"/>
              </w:rPr>
              <w:t>/Ruby Bay catchment.</w:t>
            </w:r>
          </w:p>
          <w:p w:rsidR="00292529" w:rsidRPr="00E55C96" w:rsidRDefault="00292529" w:rsidP="00292529">
            <w:pPr>
              <w:pStyle w:val="ListParagraph"/>
              <w:numPr>
                <w:ilvl w:val="0"/>
                <w:numId w:val="11"/>
              </w:numPr>
              <w:rPr>
                <w:rFonts w:cstheme="minorHAnsi"/>
                <w:b/>
                <w:sz w:val="20"/>
                <w:szCs w:val="20"/>
              </w:rPr>
            </w:pPr>
            <w:r>
              <w:rPr>
                <w:rFonts w:cstheme="minorHAnsi"/>
                <w:sz w:val="20"/>
                <w:szCs w:val="20"/>
              </w:rPr>
              <w:t xml:space="preserve">Confirmed number of our distribution </w:t>
            </w:r>
            <w:proofErr w:type="gramStart"/>
            <w:r>
              <w:rPr>
                <w:rFonts w:cstheme="minorHAnsi"/>
                <w:sz w:val="20"/>
                <w:szCs w:val="20"/>
              </w:rPr>
              <w:t>area(</w:t>
            </w:r>
            <w:proofErr w:type="gramEnd"/>
            <w:r>
              <w:rPr>
                <w:rFonts w:cstheme="minorHAnsi"/>
                <w:sz w:val="20"/>
                <w:szCs w:val="20"/>
              </w:rPr>
              <w:t xml:space="preserve">3437) have been confirmed by Pete </w:t>
            </w:r>
            <w:proofErr w:type="spellStart"/>
            <w:r>
              <w:rPr>
                <w:rFonts w:cstheme="minorHAnsi"/>
                <w:sz w:val="20"/>
                <w:szCs w:val="20"/>
              </w:rPr>
              <w:t>Frew</w:t>
            </w:r>
            <w:proofErr w:type="spellEnd"/>
            <w:r>
              <w:rPr>
                <w:rFonts w:cstheme="minorHAnsi"/>
                <w:sz w:val="20"/>
                <w:szCs w:val="20"/>
              </w:rPr>
              <w:t xml:space="preserve"> of TDC.</w:t>
            </w:r>
          </w:p>
          <w:p w:rsidR="00292529" w:rsidRPr="00292529" w:rsidRDefault="00292529" w:rsidP="00292529">
            <w:pPr>
              <w:pStyle w:val="ListParagraph"/>
              <w:numPr>
                <w:ilvl w:val="0"/>
                <w:numId w:val="11"/>
              </w:numPr>
              <w:rPr>
                <w:rFonts w:cstheme="minorHAnsi"/>
                <w:b/>
                <w:sz w:val="20"/>
                <w:szCs w:val="20"/>
              </w:rPr>
            </w:pPr>
            <w:r>
              <w:rPr>
                <w:rFonts w:cstheme="minorHAnsi"/>
                <w:sz w:val="20"/>
                <w:szCs w:val="20"/>
              </w:rPr>
              <w:t xml:space="preserve"> </w:t>
            </w:r>
            <w:r w:rsidRPr="00292529">
              <w:rPr>
                <w:rFonts w:cstheme="minorHAnsi"/>
                <w:sz w:val="20"/>
                <w:szCs w:val="20"/>
              </w:rPr>
              <w:t>Marion still to discover how to contact the Richmond rural delivery contractors. It is much cheaper to go directly to the contractor than through NZ Post. Once this has been completed more flyers can be printed and distributed to the remaining areas.</w:t>
            </w:r>
          </w:p>
          <w:p w:rsidR="00292529" w:rsidRPr="004B0505" w:rsidRDefault="00292529" w:rsidP="00292529">
            <w:pPr>
              <w:pStyle w:val="ListParagraph"/>
              <w:numPr>
                <w:ilvl w:val="0"/>
                <w:numId w:val="11"/>
              </w:numPr>
              <w:rPr>
                <w:rFonts w:cstheme="minorHAnsi"/>
                <w:b/>
                <w:sz w:val="20"/>
                <w:szCs w:val="20"/>
              </w:rPr>
            </w:pPr>
            <w:r w:rsidRPr="004B0505">
              <w:rPr>
                <w:rFonts w:cstheme="minorHAnsi"/>
                <w:sz w:val="20"/>
                <w:szCs w:val="20"/>
              </w:rPr>
              <w:t xml:space="preserve">Work needs to start on designing the next two flyers. Does anyone have any concept ideas? Can you please forward them to </w:t>
            </w:r>
            <w:proofErr w:type="gramStart"/>
            <w:r w:rsidRPr="004B0505">
              <w:rPr>
                <w:rFonts w:cstheme="minorHAnsi"/>
                <w:sz w:val="20"/>
                <w:szCs w:val="20"/>
              </w:rPr>
              <w:t>Marion.</w:t>
            </w:r>
            <w:proofErr w:type="gramEnd"/>
            <w:r w:rsidRPr="004B0505">
              <w:rPr>
                <w:rFonts w:cstheme="minorHAnsi"/>
                <w:sz w:val="20"/>
                <w:szCs w:val="20"/>
              </w:rPr>
              <w:t xml:space="preserve"> We need to get onto this.</w:t>
            </w:r>
          </w:p>
          <w:p w:rsidR="00292529" w:rsidRDefault="00292529" w:rsidP="00292529">
            <w:pPr>
              <w:rPr>
                <w:rFonts w:cstheme="minorHAnsi"/>
                <w:b/>
                <w:sz w:val="20"/>
                <w:szCs w:val="20"/>
              </w:rPr>
            </w:pPr>
            <w:r>
              <w:rPr>
                <w:rFonts w:cstheme="minorHAnsi"/>
                <w:b/>
                <w:sz w:val="20"/>
                <w:szCs w:val="20"/>
              </w:rPr>
              <w:t xml:space="preserve">Constitution – </w:t>
            </w:r>
          </w:p>
          <w:p w:rsidR="00292529" w:rsidRDefault="00292529" w:rsidP="00292529">
            <w:pPr>
              <w:rPr>
                <w:rFonts w:cstheme="minorHAnsi"/>
                <w:sz w:val="20"/>
                <w:szCs w:val="20"/>
              </w:rPr>
            </w:pPr>
            <w:r>
              <w:rPr>
                <w:rFonts w:cstheme="minorHAnsi"/>
                <w:b/>
                <w:sz w:val="20"/>
                <w:szCs w:val="20"/>
              </w:rPr>
              <w:t>Sub-</w:t>
            </w:r>
            <w:proofErr w:type="spellStart"/>
            <w:r>
              <w:rPr>
                <w:rFonts w:cstheme="minorHAnsi"/>
                <w:b/>
                <w:sz w:val="20"/>
                <w:szCs w:val="20"/>
              </w:rPr>
              <w:t>comiittee</w:t>
            </w:r>
            <w:proofErr w:type="spellEnd"/>
            <w:r>
              <w:rPr>
                <w:rFonts w:cstheme="minorHAnsi"/>
                <w:b/>
                <w:sz w:val="20"/>
                <w:szCs w:val="20"/>
              </w:rPr>
              <w:t xml:space="preserve"> Clause 11.</w:t>
            </w:r>
          </w:p>
          <w:p w:rsidR="00C11EDD" w:rsidRDefault="00292529" w:rsidP="00292529">
            <w:pPr>
              <w:pStyle w:val="ListParagraph"/>
              <w:numPr>
                <w:ilvl w:val="0"/>
                <w:numId w:val="5"/>
              </w:numPr>
              <w:rPr>
                <w:rFonts w:cstheme="minorHAnsi"/>
                <w:sz w:val="20"/>
                <w:szCs w:val="20"/>
              </w:rPr>
            </w:pPr>
            <w:r>
              <w:rPr>
                <w:rFonts w:cstheme="minorHAnsi"/>
                <w:sz w:val="20"/>
                <w:szCs w:val="20"/>
              </w:rPr>
              <w:t xml:space="preserve">After the email discussion 10 days or so ago Marion has used comments made by Naomi, Tim &amp; Wayne to amend this clause for Exec. </w:t>
            </w:r>
            <w:proofErr w:type="gramStart"/>
            <w:r>
              <w:rPr>
                <w:rFonts w:cstheme="minorHAnsi"/>
                <w:sz w:val="20"/>
                <w:szCs w:val="20"/>
              </w:rPr>
              <w:t>comment</w:t>
            </w:r>
            <w:proofErr w:type="gramEnd"/>
            <w:r>
              <w:rPr>
                <w:rFonts w:cstheme="minorHAnsi"/>
                <w:sz w:val="20"/>
                <w:szCs w:val="20"/>
              </w:rPr>
              <w:t xml:space="preserve"> and approval before taking it to the members </w:t>
            </w:r>
            <w:r w:rsidR="00782EEE">
              <w:rPr>
                <w:rFonts w:cstheme="minorHAnsi"/>
                <w:sz w:val="20"/>
                <w:szCs w:val="20"/>
              </w:rPr>
              <w:t>on</w:t>
            </w:r>
            <w:r>
              <w:rPr>
                <w:rFonts w:cstheme="minorHAnsi"/>
                <w:sz w:val="20"/>
                <w:szCs w:val="20"/>
              </w:rPr>
              <w:t xml:space="preserve"> the 8</w:t>
            </w:r>
            <w:r w:rsidRPr="00292529">
              <w:rPr>
                <w:rFonts w:cstheme="minorHAnsi"/>
                <w:sz w:val="20"/>
                <w:szCs w:val="20"/>
                <w:vertAlign w:val="superscript"/>
              </w:rPr>
              <w:t>th</w:t>
            </w:r>
            <w:r>
              <w:rPr>
                <w:rFonts w:cstheme="minorHAnsi"/>
                <w:sz w:val="20"/>
                <w:szCs w:val="20"/>
              </w:rPr>
              <w:t xml:space="preserve"> July meeting.</w:t>
            </w:r>
          </w:p>
          <w:p w:rsidR="00B3653D" w:rsidRDefault="00B3653D" w:rsidP="00B3653D">
            <w:pPr>
              <w:rPr>
                <w:rFonts w:cstheme="minorHAnsi"/>
                <w:b/>
                <w:sz w:val="20"/>
                <w:szCs w:val="20"/>
              </w:rPr>
            </w:pPr>
            <w:r>
              <w:rPr>
                <w:rFonts w:cstheme="minorHAnsi"/>
                <w:b/>
                <w:sz w:val="20"/>
                <w:szCs w:val="20"/>
              </w:rPr>
              <w:t>Sub-</w:t>
            </w:r>
            <w:proofErr w:type="spellStart"/>
            <w:r>
              <w:rPr>
                <w:rFonts w:cstheme="minorHAnsi"/>
                <w:b/>
                <w:sz w:val="20"/>
                <w:szCs w:val="20"/>
              </w:rPr>
              <w:t>committes</w:t>
            </w:r>
            <w:proofErr w:type="spellEnd"/>
            <w:r>
              <w:rPr>
                <w:rFonts w:cstheme="minorHAnsi"/>
                <w:b/>
                <w:sz w:val="20"/>
                <w:szCs w:val="20"/>
              </w:rPr>
              <w:t xml:space="preserve"> – Portfolio’s</w:t>
            </w:r>
          </w:p>
          <w:p w:rsidR="00B3653D" w:rsidRDefault="00782EEE" w:rsidP="00B3653D">
            <w:pPr>
              <w:pStyle w:val="ListParagraph"/>
              <w:numPr>
                <w:ilvl w:val="0"/>
                <w:numId w:val="21"/>
              </w:numPr>
              <w:rPr>
                <w:rFonts w:cstheme="minorHAnsi"/>
                <w:sz w:val="20"/>
                <w:szCs w:val="20"/>
              </w:rPr>
            </w:pPr>
            <w:r>
              <w:rPr>
                <w:rFonts w:cstheme="minorHAnsi"/>
                <w:sz w:val="20"/>
                <w:szCs w:val="20"/>
              </w:rPr>
              <w:t xml:space="preserve">A question promoted by a comment Wayne made. </w:t>
            </w:r>
            <w:r w:rsidR="00B3653D">
              <w:rPr>
                <w:rFonts w:cstheme="minorHAnsi"/>
                <w:sz w:val="20"/>
                <w:szCs w:val="20"/>
              </w:rPr>
              <w:t>Do we need to define the differences</w:t>
            </w:r>
            <w:r>
              <w:rPr>
                <w:rFonts w:cstheme="minorHAnsi"/>
                <w:sz w:val="20"/>
                <w:szCs w:val="20"/>
              </w:rPr>
              <w:t xml:space="preserve"> between subcommittee’s &amp; </w:t>
            </w:r>
            <w:proofErr w:type="gramStart"/>
            <w:r>
              <w:rPr>
                <w:rFonts w:cstheme="minorHAnsi"/>
                <w:sz w:val="20"/>
                <w:szCs w:val="20"/>
              </w:rPr>
              <w:t>portfolio’s</w:t>
            </w:r>
            <w:proofErr w:type="gramEnd"/>
            <w:r w:rsidR="00B3653D">
              <w:rPr>
                <w:rFonts w:cstheme="minorHAnsi"/>
                <w:sz w:val="20"/>
                <w:szCs w:val="20"/>
              </w:rPr>
              <w:t>?  Maybe in the Operations Manual?</w:t>
            </w:r>
          </w:p>
          <w:p w:rsidR="00782EEE" w:rsidRDefault="00782EEE" w:rsidP="00782EEE">
            <w:pPr>
              <w:rPr>
                <w:rFonts w:cstheme="minorHAnsi"/>
                <w:b/>
                <w:sz w:val="20"/>
                <w:szCs w:val="20"/>
              </w:rPr>
            </w:pPr>
            <w:r>
              <w:rPr>
                <w:rFonts w:cstheme="minorHAnsi"/>
                <w:b/>
                <w:sz w:val="20"/>
                <w:szCs w:val="20"/>
              </w:rPr>
              <w:t>Portfolio Reporting</w:t>
            </w:r>
          </w:p>
          <w:p w:rsidR="00782EEE" w:rsidRPr="00782EEE" w:rsidRDefault="00782EEE" w:rsidP="00782EEE">
            <w:pPr>
              <w:pStyle w:val="ListParagraph"/>
              <w:numPr>
                <w:ilvl w:val="0"/>
                <w:numId w:val="21"/>
              </w:numPr>
              <w:rPr>
                <w:rFonts w:cstheme="minorHAnsi"/>
                <w:sz w:val="20"/>
                <w:szCs w:val="20"/>
              </w:rPr>
            </w:pPr>
            <w:r>
              <w:rPr>
                <w:rFonts w:cstheme="minorHAnsi"/>
                <w:sz w:val="20"/>
                <w:szCs w:val="20"/>
              </w:rPr>
              <w:t>Request that each portfolio holder provide a written report in word doc be forwarded to the Secretary prior to both the Exec. &amp; General meetings.  Thank you.</w:t>
            </w:r>
          </w:p>
          <w:p w:rsidR="00F023CF" w:rsidRDefault="00F023CF" w:rsidP="00F023CF">
            <w:pPr>
              <w:rPr>
                <w:rFonts w:cstheme="minorHAnsi"/>
                <w:b/>
                <w:sz w:val="20"/>
                <w:szCs w:val="20"/>
              </w:rPr>
            </w:pPr>
            <w:r>
              <w:rPr>
                <w:rFonts w:cstheme="minorHAnsi"/>
                <w:b/>
                <w:sz w:val="20"/>
                <w:szCs w:val="20"/>
              </w:rPr>
              <w:t>Assn Laptop</w:t>
            </w:r>
          </w:p>
          <w:p w:rsidR="00F023CF" w:rsidRDefault="00F023CF" w:rsidP="00F023CF">
            <w:pPr>
              <w:pStyle w:val="ListParagraph"/>
              <w:numPr>
                <w:ilvl w:val="0"/>
                <w:numId w:val="14"/>
              </w:numPr>
              <w:rPr>
                <w:rFonts w:cstheme="minorHAnsi"/>
                <w:sz w:val="20"/>
                <w:szCs w:val="20"/>
              </w:rPr>
            </w:pPr>
            <w:r>
              <w:rPr>
                <w:rFonts w:cstheme="minorHAnsi"/>
                <w:sz w:val="20"/>
                <w:szCs w:val="20"/>
              </w:rPr>
              <w:t xml:space="preserve">Naomi investigating on behalf of the Exec. </w:t>
            </w:r>
            <w:proofErr w:type="gramStart"/>
            <w:r>
              <w:rPr>
                <w:rFonts w:cstheme="minorHAnsi"/>
                <w:sz w:val="20"/>
                <w:szCs w:val="20"/>
              </w:rPr>
              <w:t>the</w:t>
            </w:r>
            <w:proofErr w:type="gramEnd"/>
            <w:r>
              <w:rPr>
                <w:rFonts w:cstheme="minorHAnsi"/>
                <w:sz w:val="20"/>
                <w:szCs w:val="20"/>
              </w:rPr>
              <w:t xml:space="preserve"> cost of purchasing an Assn. Laptop for the use of the Secretary for </w:t>
            </w:r>
            <w:r>
              <w:rPr>
                <w:rFonts w:cstheme="minorHAnsi"/>
                <w:sz w:val="20"/>
                <w:szCs w:val="20"/>
              </w:rPr>
              <w:lastRenderedPageBreak/>
              <w:t>minute taking.   Prog</w:t>
            </w:r>
            <w:r w:rsidR="00782EEE">
              <w:rPr>
                <w:rFonts w:cstheme="minorHAnsi"/>
                <w:sz w:val="20"/>
                <w:szCs w:val="20"/>
              </w:rPr>
              <w:t>r</w:t>
            </w:r>
            <w:r>
              <w:rPr>
                <w:rFonts w:cstheme="minorHAnsi"/>
                <w:sz w:val="20"/>
                <w:szCs w:val="20"/>
              </w:rPr>
              <w:t>ess report.</w:t>
            </w:r>
          </w:p>
          <w:p w:rsidR="00E067AC" w:rsidRDefault="00E067AC" w:rsidP="00F023CF">
            <w:pPr>
              <w:pStyle w:val="ListParagraph"/>
              <w:numPr>
                <w:ilvl w:val="0"/>
                <w:numId w:val="14"/>
              </w:numPr>
              <w:rPr>
                <w:rFonts w:cstheme="minorHAnsi"/>
                <w:sz w:val="20"/>
                <w:szCs w:val="20"/>
              </w:rPr>
            </w:pPr>
            <w:r>
              <w:rPr>
                <w:rFonts w:cstheme="minorHAnsi"/>
                <w:sz w:val="20"/>
                <w:szCs w:val="20"/>
              </w:rPr>
              <w:t>A suggestions was made at the General Meeting on the 10</w:t>
            </w:r>
            <w:r w:rsidRPr="00E067AC">
              <w:rPr>
                <w:rFonts w:cstheme="minorHAnsi"/>
                <w:sz w:val="20"/>
                <w:szCs w:val="20"/>
                <w:vertAlign w:val="superscript"/>
              </w:rPr>
              <w:t>th</w:t>
            </w:r>
            <w:r>
              <w:rPr>
                <w:rFonts w:cstheme="minorHAnsi"/>
                <w:sz w:val="20"/>
                <w:szCs w:val="20"/>
              </w:rPr>
              <w:t xml:space="preserve"> that if we purchased a laptop it could be used to show written information (reports etc) while the meeting is proceeding. This </w:t>
            </w:r>
            <w:r w:rsidR="00782EEE">
              <w:rPr>
                <w:rFonts w:cstheme="minorHAnsi"/>
                <w:sz w:val="20"/>
                <w:szCs w:val="20"/>
              </w:rPr>
              <w:t>is</w:t>
            </w:r>
            <w:r>
              <w:rPr>
                <w:rFonts w:cstheme="minorHAnsi"/>
                <w:sz w:val="20"/>
                <w:szCs w:val="20"/>
              </w:rPr>
              <w:t xml:space="preserve"> a valid point; however, we need to ask </w:t>
            </w:r>
            <w:r w:rsidR="00782EEE">
              <w:rPr>
                <w:rFonts w:cstheme="minorHAnsi"/>
                <w:sz w:val="20"/>
                <w:szCs w:val="20"/>
              </w:rPr>
              <w:t xml:space="preserve">ourselves </w:t>
            </w:r>
            <w:r>
              <w:rPr>
                <w:rFonts w:cstheme="minorHAnsi"/>
                <w:sz w:val="20"/>
                <w:szCs w:val="20"/>
              </w:rPr>
              <w:t>what the purpose of considering purchasing a laptop</w:t>
            </w:r>
            <w:r w:rsidR="00782EEE">
              <w:rPr>
                <w:rFonts w:cstheme="minorHAnsi"/>
                <w:sz w:val="20"/>
                <w:szCs w:val="20"/>
              </w:rPr>
              <w:t xml:space="preserve"> is? Is it</w:t>
            </w:r>
            <w:r>
              <w:rPr>
                <w:rFonts w:cstheme="minorHAnsi"/>
                <w:sz w:val="20"/>
                <w:szCs w:val="20"/>
              </w:rPr>
              <w:t xml:space="preserve"> for the secretary to use as a minute taking tool during meetings or for overhead projection of written information? Does anyone </w:t>
            </w:r>
            <w:r w:rsidR="00782EEE">
              <w:rPr>
                <w:rFonts w:cstheme="minorHAnsi"/>
                <w:sz w:val="20"/>
                <w:szCs w:val="20"/>
              </w:rPr>
              <w:t xml:space="preserve">know </w:t>
            </w:r>
            <w:r>
              <w:rPr>
                <w:rFonts w:cstheme="minorHAnsi"/>
                <w:sz w:val="20"/>
                <w:szCs w:val="20"/>
              </w:rPr>
              <w:t>how both these actions could occur at the same time?</w:t>
            </w:r>
          </w:p>
          <w:p w:rsidR="00584A5B" w:rsidRDefault="00584A5B" w:rsidP="00584A5B">
            <w:pPr>
              <w:rPr>
                <w:rFonts w:cstheme="minorHAnsi"/>
                <w:b/>
                <w:sz w:val="20"/>
                <w:szCs w:val="20"/>
              </w:rPr>
            </w:pPr>
            <w:r>
              <w:rPr>
                <w:rFonts w:cstheme="minorHAnsi"/>
                <w:b/>
                <w:sz w:val="20"/>
                <w:szCs w:val="20"/>
              </w:rPr>
              <w:t>MDCA Minute Distribution</w:t>
            </w:r>
          </w:p>
          <w:p w:rsidR="00584A5B" w:rsidRDefault="00584A5B" w:rsidP="00584A5B">
            <w:pPr>
              <w:pStyle w:val="ListParagraph"/>
              <w:numPr>
                <w:ilvl w:val="0"/>
                <w:numId w:val="20"/>
              </w:numPr>
              <w:rPr>
                <w:rFonts w:cstheme="minorHAnsi"/>
                <w:sz w:val="20"/>
                <w:szCs w:val="20"/>
              </w:rPr>
            </w:pPr>
            <w:r>
              <w:rPr>
                <w:rFonts w:cstheme="minorHAnsi"/>
                <w:sz w:val="20"/>
                <w:szCs w:val="20"/>
              </w:rPr>
              <w:t>At the General meeting on the 10</w:t>
            </w:r>
            <w:r w:rsidRPr="00584A5B">
              <w:rPr>
                <w:rFonts w:cstheme="minorHAnsi"/>
                <w:sz w:val="20"/>
                <w:szCs w:val="20"/>
                <w:vertAlign w:val="superscript"/>
              </w:rPr>
              <w:t>th</w:t>
            </w:r>
            <w:r>
              <w:rPr>
                <w:rFonts w:cstheme="minorHAnsi"/>
                <w:sz w:val="20"/>
                <w:szCs w:val="20"/>
              </w:rPr>
              <w:t xml:space="preserve"> June, Bruno made a suggestion that we could look at using the library as a depository for our latest minutes for public viewing.</w:t>
            </w:r>
          </w:p>
          <w:p w:rsidR="00584A5B" w:rsidRPr="00584A5B" w:rsidRDefault="00584A5B" w:rsidP="00B3653D">
            <w:pPr>
              <w:pStyle w:val="ListParagraph"/>
              <w:numPr>
                <w:ilvl w:val="0"/>
                <w:numId w:val="20"/>
              </w:numPr>
              <w:rPr>
                <w:rFonts w:cstheme="minorHAnsi"/>
                <w:sz w:val="20"/>
                <w:szCs w:val="20"/>
              </w:rPr>
            </w:pPr>
            <w:r>
              <w:rPr>
                <w:rFonts w:cstheme="minorHAnsi"/>
                <w:sz w:val="20"/>
                <w:szCs w:val="20"/>
              </w:rPr>
              <w:t xml:space="preserve">Is there anyone willing to investigate </w:t>
            </w:r>
            <w:r w:rsidR="00B3653D">
              <w:rPr>
                <w:rFonts w:cstheme="minorHAnsi"/>
                <w:sz w:val="20"/>
                <w:szCs w:val="20"/>
              </w:rPr>
              <w:t xml:space="preserve">whether </w:t>
            </w:r>
            <w:r>
              <w:rPr>
                <w:rFonts w:cstheme="minorHAnsi"/>
                <w:sz w:val="20"/>
                <w:szCs w:val="20"/>
              </w:rPr>
              <w:t>this is OK by those who run the library; whether there is a good visible space for them to be located; and who is willing to follow this up with the library and get printed copies to the library each month?</w:t>
            </w:r>
          </w:p>
        </w:tc>
        <w:tc>
          <w:tcPr>
            <w:tcW w:w="710" w:type="pct"/>
          </w:tcPr>
          <w:p w:rsidR="00292529" w:rsidRDefault="00292529" w:rsidP="00292529">
            <w:pPr>
              <w:rPr>
                <w:rFonts w:cstheme="minorHAnsi"/>
                <w:sz w:val="20"/>
                <w:szCs w:val="20"/>
              </w:rPr>
            </w:pPr>
            <w:r>
              <w:rPr>
                <w:rFonts w:cstheme="minorHAnsi"/>
                <w:sz w:val="20"/>
                <w:szCs w:val="20"/>
              </w:rPr>
              <w:lastRenderedPageBreak/>
              <w:t>Marion</w:t>
            </w: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292529" w:rsidRDefault="00292529" w:rsidP="00292529">
            <w:pPr>
              <w:rPr>
                <w:rFonts w:cstheme="minorHAnsi"/>
                <w:sz w:val="20"/>
                <w:szCs w:val="20"/>
              </w:rPr>
            </w:pPr>
          </w:p>
          <w:p w:rsidR="00C11EDD" w:rsidRDefault="00292529" w:rsidP="00292529">
            <w:pPr>
              <w:rPr>
                <w:rFonts w:cstheme="minorHAnsi"/>
              </w:rPr>
            </w:pPr>
            <w:r>
              <w:rPr>
                <w:rFonts w:cstheme="minorHAnsi"/>
                <w:sz w:val="20"/>
                <w:szCs w:val="20"/>
              </w:rPr>
              <w:t>Marion</w:t>
            </w:r>
          </w:p>
          <w:p w:rsidR="00C11EDD" w:rsidRDefault="00C11EDD">
            <w:pPr>
              <w:rPr>
                <w:rFonts w:cstheme="minorHAnsi"/>
              </w:rPr>
            </w:pPr>
          </w:p>
          <w:p w:rsidR="00C11EDD" w:rsidRDefault="00C11EDD" w:rsidP="00801E56">
            <w:pPr>
              <w:rPr>
                <w:rFonts w:cstheme="minorHAnsi"/>
              </w:rPr>
            </w:pPr>
          </w:p>
          <w:p w:rsidR="00F023CF" w:rsidRDefault="00F023CF" w:rsidP="00801E56">
            <w:pPr>
              <w:rPr>
                <w:rFonts w:cstheme="minorHAnsi"/>
              </w:rPr>
            </w:pPr>
          </w:p>
          <w:p w:rsidR="00F023CF" w:rsidRDefault="00F023CF" w:rsidP="00801E56">
            <w:pPr>
              <w:rPr>
                <w:rFonts w:cstheme="minorHAnsi"/>
              </w:rPr>
            </w:pPr>
          </w:p>
          <w:p w:rsidR="00B3653D" w:rsidRDefault="00B3653D" w:rsidP="00801E56">
            <w:pPr>
              <w:rPr>
                <w:rFonts w:cstheme="minorHAnsi"/>
              </w:rPr>
            </w:pPr>
          </w:p>
          <w:p w:rsidR="00B3653D" w:rsidRDefault="00B3653D" w:rsidP="00801E56">
            <w:pPr>
              <w:rPr>
                <w:rFonts w:cstheme="minorHAnsi"/>
              </w:rPr>
            </w:pPr>
          </w:p>
          <w:p w:rsidR="00782EEE" w:rsidRDefault="00782EEE" w:rsidP="00801E56">
            <w:pPr>
              <w:rPr>
                <w:rFonts w:cstheme="minorHAnsi"/>
              </w:rPr>
            </w:pPr>
          </w:p>
          <w:p w:rsidR="00F023CF" w:rsidRPr="005701C3" w:rsidRDefault="00F023CF" w:rsidP="00801E56">
            <w:pPr>
              <w:rPr>
                <w:rFonts w:cstheme="minorHAnsi"/>
              </w:rPr>
            </w:pPr>
            <w:r>
              <w:rPr>
                <w:rFonts w:cstheme="minorHAnsi"/>
              </w:rPr>
              <w:t>Naomi</w:t>
            </w:r>
          </w:p>
        </w:tc>
      </w:tr>
      <w:tr w:rsidR="00C11EDD" w:rsidRPr="00C20C3D" w:rsidTr="00C11EDD">
        <w:trPr>
          <w:trHeight w:val="911"/>
        </w:trPr>
        <w:tc>
          <w:tcPr>
            <w:tcW w:w="1431" w:type="pct"/>
          </w:tcPr>
          <w:p w:rsidR="00C11EDD" w:rsidRDefault="00292529">
            <w:pPr>
              <w:rPr>
                <w:rFonts w:cstheme="minorHAnsi"/>
                <w:b/>
              </w:rPr>
            </w:pPr>
            <w:r>
              <w:rPr>
                <w:rFonts w:cstheme="minorHAnsi"/>
                <w:b/>
              </w:rPr>
              <w:lastRenderedPageBreak/>
              <w:t>HOT TOPICS</w:t>
            </w:r>
          </w:p>
          <w:p w:rsidR="00292529" w:rsidRDefault="00292529">
            <w:pPr>
              <w:rPr>
                <w:rFonts w:cstheme="minorHAnsi"/>
                <w:b/>
              </w:rPr>
            </w:pPr>
          </w:p>
          <w:p w:rsidR="00292529" w:rsidRPr="005701C3" w:rsidRDefault="00292529">
            <w:pPr>
              <w:rPr>
                <w:rFonts w:cstheme="minorHAnsi"/>
                <w:b/>
              </w:rPr>
            </w:pPr>
          </w:p>
        </w:tc>
        <w:tc>
          <w:tcPr>
            <w:tcW w:w="2859" w:type="pct"/>
          </w:tcPr>
          <w:p w:rsidR="00C11EDD" w:rsidRPr="005701C3" w:rsidRDefault="00C11EDD" w:rsidP="0055650D">
            <w:pPr>
              <w:rPr>
                <w:rFonts w:cstheme="minorHAnsi"/>
                <w:sz w:val="20"/>
                <w:szCs w:val="20"/>
              </w:rPr>
            </w:pPr>
            <w:r w:rsidRPr="005701C3">
              <w:rPr>
                <w:rFonts w:cstheme="minorHAnsi"/>
                <w:b/>
                <w:sz w:val="20"/>
                <w:szCs w:val="20"/>
              </w:rPr>
              <w:t>Hot Topic</w:t>
            </w:r>
            <w:r w:rsidRPr="005701C3">
              <w:rPr>
                <w:rFonts w:cstheme="minorHAnsi"/>
                <w:sz w:val="20"/>
                <w:szCs w:val="20"/>
              </w:rPr>
              <w:t xml:space="preserve"> –</w:t>
            </w:r>
          </w:p>
          <w:p w:rsidR="00C11EDD" w:rsidRDefault="00C11EDD" w:rsidP="00801E56">
            <w:pPr>
              <w:ind w:left="360"/>
              <w:rPr>
                <w:rFonts w:cstheme="minorHAnsi"/>
                <w:b/>
                <w:sz w:val="20"/>
                <w:szCs w:val="20"/>
              </w:rPr>
            </w:pPr>
            <w:r w:rsidRPr="00801E56">
              <w:rPr>
                <w:rFonts w:cstheme="minorHAnsi"/>
                <w:b/>
                <w:sz w:val="20"/>
                <w:szCs w:val="20"/>
              </w:rPr>
              <w:t xml:space="preserve">July 19 </w:t>
            </w:r>
            <w:r>
              <w:rPr>
                <w:rFonts w:cstheme="minorHAnsi"/>
                <w:b/>
                <w:sz w:val="20"/>
                <w:szCs w:val="20"/>
              </w:rPr>
              <w:t>–</w:t>
            </w:r>
          </w:p>
          <w:p w:rsidR="00E55C96" w:rsidRPr="00E55C96" w:rsidRDefault="00C11EDD" w:rsidP="00E55C96">
            <w:pPr>
              <w:pStyle w:val="ListParagraph"/>
              <w:numPr>
                <w:ilvl w:val="0"/>
                <w:numId w:val="17"/>
              </w:numPr>
              <w:rPr>
                <w:rFonts w:cstheme="minorHAnsi"/>
                <w:sz w:val="20"/>
                <w:szCs w:val="20"/>
              </w:rPr>
            </w:pPr>
            <w:r w:rsidRPr="00E55C96">
              <w:rPr>
                <w:rFonts w:cstheme="minorHAnsi"/>
                <w:sz w:val="20"/>
                <w:szCs w:val="20"/>
              </w:rPr>
              <w:t xml:space="preserve">Rob O’Grady &amp; Donaldson Civil Liaison person Re: </w:t>
            </w:r>
            <w:proofErr w:type="spellStart"/>
            <w:r w:rsidRPr="00E55C96">
              <w:rPr>
                <w:rFonts w:cstheme="minorHAnsi"/>
                <w:sz w:val="20"/>
                <w:szCs w:val="20"/>
              </w:rPr>
              <w:t>Mapua</w:t>
            </w:r>
            <w:proofErr w:type="spellEnd"/>
            <w:r w:rsidRPr="00E55C96">
              <w:rPr>
                <w:rFonts w:cstheme="minorHAnsi"/>
                <w:sz w:val="20"/>
                <w:szCs w:val="20"/>
              </w:rPr>
              <w:t xml:space="preserve"> Water &amp; Wastewater upgrade  </w:t>
            </w:r>
          </w:p>
          <w:p w:rsidR="00C11EDD" w:rsidRPr="00E55C96" w:rsidRDefault="00C11EDD" w:rsidP="00E55C96">
            <w:pPr>
              <w:pStyle w:val="ListParagraph"/>
              <w:ind w:left="360"/>
              <w:rPr>
                <w:rFonts w:cstheme="minorHAnsi"/>
                <w:sz w:val="20"/>
                <w:szCs w:val="20"/>
              </w:rPr>
            </w:pPr>
            <w:r w:rsidRPr="00E55C96">
              <w:rPr>
                <w:rFonts w:cstheme="minorHAnsi"/>
                <w:b/>
                <w:sz w:val="20"/>
                <w:szCs w:val="20"/>
              </w:rPr>
              <w:t>August 19 –</w:t>
            </w:r>
          </w:p>
          <w:p w:rsidR="00C11EDD" w:rsidRDefault="00C11EDD" w:rsidP="00042066">
            <w:pPr>
              <w:pStyle w:val="ListParagraph"/>
              <w:numPr>
                <w:ilvl w:val="0"/>
                <w:numId w:val="13"/>
              </w:numPr>
              <w:rPr>
                <w:rFonts w:cstheme="minorHAnsi"/>
                <w:sz w:val="20"/>
                <w:szCs w:val="20"/>
              </w:rPr>
            </w:pPr>
            <w:r>
              <w:rPr>
                <w:rFonts w:cstheme="minorHAnsi"/>
                <w:sz w:val="20"/>
                <w:szCs w:val="20"/>
              </w:rPr>
              <w:t>AGM</w:t>
            </w:r>
          </w:p>
          <w:p w:rsidR="00C11EDD" w:rsidRDefault="00C11EDD" w:rsidP="00801E56">
            <w:pPr>
              <w:ind w:left="360"/>
              <w:rPr>
                <w:rFonts w:cstheme="minorHAnsi"/>
                <w:b/>
                <w:sz w:val="20"/>
                <w:szCs w:val="20"/>
              </w:rPr>
            </w:pPr>
            <w:r>
              <w:rPr>
                <w:rFonts w:cstheme="minorHAnsi"/>
                <w:b/>
                <w:sz w:val="20"/>
                <w:szCs w:val="20"/>
              </w:rPr>
              <w:t>Sept 19 –</w:t>
            </w:r>
          </w:p>
          <w:p w:rsidR="00C11EDD" w:rsidRDefault="00C11EDD" w:rsidP="00042066">
            <w:pPr>
              <w:pStyle w:val="ListParagraph"/>
              <w:numPr>
                <w:ilvl w:val="0"/>
                <w:numId w:val="13"/>
              </w:numPr>
              <w:rPr>
                <w:rFonts w:cstheme="minorHAnsi"/>
                <w:sz w:val="20"/>
                <w:szCs w:val="20"/>
              </w:rPr>
            </w:pPr>
            <w:r>
              <w:rPr>
                <w:rFonts w:cstheme="minorHAnsi"/>
                <w:sz w:val="20"/>
                <w:szCs w:val="20"/>
              </w:rPr>
              <w:t>Tasman Environment Trust</w:t>
            </w:r>
          </w:p>
          <w:p w:rsidR="00C11EDD" w:rsidRDefault="00C11EDD" w:rsidP="00801E56">
            <w:pPr>
              <w:ind w:left="360"/>
              <w:rPr>
                <w:rFonts w:cstheme="minorHAnsi"/>
                <w:b/>
                <w:sz w:val="20"/>
                <w:szCs w:val="20"/>
              </w:rPr>
            </w:pPr>
            <w:r>
              <w:rPr>
                <w:rFonts w:cstheme="minorHAnsi"/>
                <w:b/>
                <w:sz w:val="20"/>
                <w:szCs w:val="20"/>
              </w:rPr>
              <w:t>Oct  19-</w:t>
            </w:r>
          </w:p>
          <w:p w:rsidR="00782EEE" w:rsidRDefault="00C11EDD" w:rsidP="00042066">
            <w:pPr>
              <w:pStyle w:val="ListParagraph"/>
              <w:numPr>
                <w:ilvl w:val="0"/>
                <w:numId w:val="13"/>
              </w:numPr>
              <w:rPr>
                <w:rFonts w:cstheme="minorHAnsi"/>
                <w:sz w:val="20"/>
                <w:szCs w:val="20"/>
              </w:rPr>
            </w:pPr>
            <w:proofErr w:type="spellStart"/>
            <w:r>
              <w:rPr>
                <w:rFonts w:cstheme="minorHAnsi"/>
                <w:sz w:val="20"/>
                <w:szCs w:val="20"/>
              </w:rPr>
              <w:t>Mapua</w:t>
            </w:r>
            <w:proofErr w:type="spellEnd"/>
            <w:r>
              <w:rPr>
                <w:rFonts w:cstheme="minorHAnsi"/>
                <w:sz w:val="20"/>
                <w:szCs w:val="20"/>
              </w:rPr>
              <w:t xml:space="preserve"> Community Care Project – Paul Zealand </w:t>
            </w:r>
            <w:r w:rsidR="00E55C96">
              <w:rPr>
                <w:rFonts w:cstheme="minorHAnsi"/>
                <w:sz w:val="20"/>
                <w:szCs w:val="20"/>
              </w:rPr>
              <w:t>–</w:t>
            </w:r>
            <w:r>
              <w:rPr>
                <w:rFonts w:cstheme="minorHAnsi"/>
                <w:color w:val="FF0000"/>
                <w:sz w:val="20"/>
                <w:szCs w:val="20"/>
              </w:rPr>
              <w:t xml:space="preserve"> </w:t>
            </w:r>
            <w:r w:rsidR="00E55C96" w:rsidRPr="00292529">
              <w:rPr>
                <w:rFonts w:cstheme="minorHAnsi"/>
                <w:sz w:val="20"/>
                <w:szCs w:val="20"/>
              </w:rPr>
              <w:t xml:space="preserve">Ron Oliver from DVCCC has requested their presentation be postponed until our November meeting. </w:t>
            </w:r>
          </w:p>
          <w:p w:rsidR="00C11EDD" w:rsidRDefault="00E55C96" w:rsidP="00042066">
            <w:pPr>
              <w:pStyle w:val="ListParagraph"/>
              <w:numPr>
                <w:ilvl w:val="0"/>
                <w:numId w:val="13"/>
              </w:numPr>
              <w:rPr>
                <w:rFonts w:cstheme="minorHAnsi"/>
                <w:sz w:val="20"/>
                <w:szCs w:val="20"/>
              </w:rPr>
            </w:pPr>
            <w:r w:rsidRPr="00292529">
              <w:rPr>
                <w:rFonts w:cstheme="minorHAnsi"/>
                <w:sz w:val="20"/>
                <w:szCs w:val="20"/>
              </w:rPr>
              <w:t xml:space="preserve">Naomi has contacted project </w:t>
            </w:r>
            <w:proofErr w:type="spellStart"/>
            <w:r w:rsidRPr="00292529">
              <w:rPr>
                <w:rFonts w:cstheme="minorHAnsi"/>
                <w:sz w:val="20"/>
                <w:szCs w:val="20"/>
              </w:rPr>
              <w:t>Janszoon</w:t>
            </w:r>
            <w:proofErr w:type="spellEnd"/>
            <w:r w:rsidRPr="00292529">
              <w:rPr>
                <w:rFonts w:cstheme="minorHAnsi"/>
                <w:sz w:val="20"/>
                <w:szCs w:val="20"/>
              </w:rPr>
              <w:t xml:space="preserve"> to see if they can do </w:t>
            </w:r>
            <w:r w:rsidR="00782EEE">
              <w:rPr>
                <w:rFonts w:cstheme="minorHAnsi"/>
                <w:sz w:val="20"/>
                <w:szCs w:val="20"/>
              </w:rPr>
              <w:t xml:space="preserve">a swap for </w:t>
            </w:r>
            <w:r w:rsidRPr="00292529">
              <w:rPr>
                <w:rFonts w:cstheme="minorHAnsi"/>
                <w:sz w:val="20"/>
                <w:szCs w:val="20"/>
              </w:rPr>
              <w:t>October – still awaiting outcome</w:t>
            </w:r>
          </w:p>
          <w:p w:rsidR="00C11EDD" w:rsidRDefault="00C11EDD" w:rsidP="00801E56">
            <w:pPr>
              <w:ind w:left="360"/>
              <w:rPr>
                <w:rFonts w:cstheme="minorHAnsi"/>
                <w:b/>
                <w:sz w:val="20"/>
                <w:szCs w:val="20"/>
              </w:rPr>
            </w:pPr>
            <w:r>
              <w:rPr>
                <w:rFonts w:cstheme="minorHAnsi"/>
                <w:b/>
                <w:sz w:val="20"/>
                <w:szCs w:val="20"/>
              </w:rPr>
              <w:t>Nov 19 –</w:t>
            </w:r>
          </w:p>
          <w:p w:rsidR="00292529" w:rsidRPr="00292529" w:rsidRDefault="00C11EDD" w:rsidP="00292529">
            <w:pPr>
              <w:pStyle w:val="ListParagraph"/>
              <w:numPr>
                <w:ilvl w:val="0"/>
                <w:numId w:val="13"/>
              </w:numPr>
              <w:ind w:left="360"/>
              <w:rPr>
                <w:rFonts w:cstheme="minorHAnsi"/>
                <w:sz w:val="20"/>
                <w:szCs w:val="20"/>
              </w:rPr>
            </w:pPr>
            <w:r w:rsidRPr="00292529">
              <w:rPr>
                <w:rFonts w:cstheme="minorHAnsi"/>
                <w:sz w:val="20"/>
                <w:szCs w:val="20"/>
              </w:rPr>
              <w:t xml:space="preserve">Project </w:t>
            </w:r>
            <w:proofErr w:type="spellStart"/>
            <w:r w:rsidRPr="00292529">
              <w:rPr>
                <w:rFonts w:cstheme="minorHAnsi"/>
                <w:sz w:val="20"/>
                <w:szCs w:val="20"/>
              </w:rPr>
              <w:t>Janszoon</w:t>
            </w:r>
            <w:proofErr w:type="spellEnd"/>
            <w:r w:rsidRPr="00292529">
              <w:rPr>
                <w:rFonts w:cstheme="minorHAnsi"/>
                <w:sz w:val="20"/>
                <w:szCs w:val="20"/>
              </w:rPr>
              <w:t xml:space="preserve"> – Abel Tasman Plus – </w:t>
            </w:r>
            <w:r w:rsidR="00E55C96" w:rsidRPr="00292529">
              <w:rPr>
                <w:rFonts w:cstheme="minorHAnsi"/>
                <w:sz w:val="20"/>
                <w:szCs w:val="20"/>
              </w:rPr>
              <w:t>may be October – to be confirmed</w:t>
            </w:r>
          </w:p>
        </w:tc>
        <w:tc>
          <w:tcPr>
            <w:tcW w:w="710" w:type="pct"/>
          </w:tcPr>
          <w:p w:rsidR="00C11EDD" w:rsidRDefault="00C11EDD">
            <w:pPr>
              <w:rPr>
                <w:rFonts w:cstheme="minorHAnsi"/>
              </w:rPr>
            </w:pPr>
          </w:p>
          <w:p w:rsidR="00C11EDD" w:rsidRDefault="00C11EDD">
            <w:pPr>
              <w:rPr>
                <w:rFonts w:cstheme="minorHAnsi"/>
              </w:rPr>
            </w:pPr>
          </w:p>
          <w:p w:rsidR="00C11EDD" w:rsidRDefault="00C11EDD">
            <w:pPr>
              <w:rPr>
                <w:rFonts w:cstheme="minorHAnsi"/>
              </w:rPr>
            </w:pPr>
          </w:p>
          <w:p w:rsidR="00C11EDD" w:rsidRDefault="00C11EDD">
            <w:pPr>
              <w:rPr>
                <w:rFonts w:cstheme="minorHAnsi"/>
              </w:rPr>
            </w:pPr>
          </w:p>
          <w:p w:rsidR="00C11EDD" w:rsidRDefault="00C11EDD">
            <w:pPr>
              <w:rPr>
                <w:rFonts w:cstheme="minorHAnsi"/>
              </w:rPr>
            </w:pPr>
          </w:p>
          <w:p w:rsidR="00C11EDD" w:rsidRDefault="00C11EDD">
            <w:pPr>
              <w:rPr>
                <w:rFonts w:cstheme="minorHAnsi"/>
              </w:rPr>
            </w:pPr>
          </w:p>
          <w:p w:rsidR="00C11EDD" w:rsidRDefault="00E55C96">
            <w:pPr>
              <w:rPr>
                <w:rFonts w:cstheme="minorHAnsi"/>
              </w:rPr>
            </w:pPr>
            <w:r>
              <w:rPr>
                <w:rFonts w:cstheme="minorHAnsi"/>
              </w:rPr>
              <w:t>Helen</w:t>
            </w:r>
          </w:p>
          <w:p w:rsidR="00C11EDD" w:rsidRDefault="00C11EDD">
            <w:pPr>
              <w:rPr>
                <w:rFonts w:cstheme="minorHAnsi"/>
              </w:rPr>
            </w:pPr>
          </w:p>
          <w:p w:rsidR="00C11EDD" w:rsidRDefault="00C11EDD">
            <w:pPr>
              <w:rPr>
                <w:rFonts w:cstheme="minorHAnsi"/>
              </w:rPr>
            </w:pPr>
            <w:r>
              <w:rPr>
                <w:rFonts w:cstheme="minorHAnsi"/>
              </w:rPr>
              <w:t>Marion</w:t>
            </w:r>
          </w:p>
          <w:p w:rsidR="00C11EDD" w:rsidRDefault="00C11EDD">
            <w:pPr>
              <w:rPr>
                <w:rFonts w:cstheme="minorHAnsi"/>
              </w:rPr>
            </w:pPr>
          </w:p>
          <w:p w:rsidR="00C11EDD" w:rsidRDefault="00C11EDD">
            <w:pPr>
              <w:rPr>
                <w:rFonts w:cstheme="minorHAnsi"/>
              </w:rPr>
            </w:pPr>
          </w:p>
          <w:p w:rsidR="00C11EDD" w:rsidRDefault="00C11EDD">
            <w:pPr>
              <w:rPr>
                <w:rFonts w:cstheme="minorHAnsi"/>
              </w:rPr>
            </w:pPr>
            <w:r>
              <w:rPr>
                <w:rFonts w:cstheme="minorHAnsi"/>
              </w:rPr>
              <w:t>Naomi</w:t>
            </w:r>
          </w:p>
          <w:p w:rsidR="00C11EDD" w:rsidRDefault="00C11EDD">
            <w:pPr>
              <w:rPr>
                <w:rFonts w:cstheme="minorHAnsi"/>
              </w:rPr>
            </w:pPr>
          </w:p>
          <w:p w:rsidR="00292529" w:rsidRDefault="00292529">
            <w:pPr>
              <w:rPr>
                <w:rFonts w:cstheme="minorHAnsi"/>
                <w:sz w:val="20"/>
                <w:szCs w:val="20"/>
              </w:rPr>
            </w:pPr>
          </w:p>
          <w:p w:rsidR="00782EEE" w:rsidRPr="00860AA2" w:rsidRDefault="00782EEE">
            <w:pPr>
              <w:rPr>
                <w:rFonts w:cstheme="minorHAnsi"/>
                <w:sz w:val="20"/>
                <w:szCs w:val="20"/>
              </w:rPr>
            </w:pPr>
            <w:r>
              <w:rPr>
                <w:rFonts w:cstheme="minorHAnsi"/>
                <w:sz w:val="20"/>
                <w:szCs w:val="20"/>
              </w:rPr>
              <w:t>Naomi</w:t>
            </w:r>
          </w:p>
        </w:tc>
      </w:tr>
      <w:tr w:rsidR="00C11EDD" w:rsidRPr="00C20C3D" w:rsidTr="00C11EDD">
        <w:trPr>
          <w:trHeight w:val="549"/>
        </w:trPr>
        <w:tc>
          <w:tcPr>
            <w:tcW w:w="1431" w:type="pct"/>
          </w:tcPr>
          <w:p w:rsidR="00C11EDD" w:rsidRPr="005701C3" w:rsidRDefault="00292529">
            <w:pPr>
              <w:rPr>
                <w:rFonts w:cstheme="minorHAnsi"/>
                <w:b/>
              </w:rPr>
            </w:pPr>
            <w:r w:rsidRPr="005701C3">
              <w:rPr>
                <w:rFonts w:cstheme="minorHAnsi"/>
                <w:b/>
              </w:rPr>
              <w:t>ROADS &amp; PATHWAYS</w:t>
            </w:r>
          </w:p>
        </w:tc>
        <w:tc>
          <w:tcPr>
            <w:tcW w:w="2859" w:type="pct"/>
          </w:tcPr>
          <w:p w:rsidR="00292529" w:rsidRDefault="00292529" w:rsidP="00042066">
            <w:pPr>
              <w:pStyle w:val="ListParagraph"/>
              <w:numPr>
                <w:ilvl w:val="0"/>
                <w:numId w:val="4"/>
              </w:numPr>
              <w:rPr>
                <w:rFonts w:cstheme="minorHAnsi"/>
                <w:sz w:val="20"/>
                <w:szCs w:val="20"/>
              </w:rPr>
            </w:pPr>
            <w:r>
              <w:rPr>
                <w:rFonts w:cstheme="minorHAnsi"/>
                <w:sz w:val="20"/>
                <w:szCs w:val="20"/>
              </w:rPr>
              <w:t>Wayne to update</w:t>
            </w:r>
          </w:p>
          <w:p w:rsidR="00C11EDD" w:rsidRPr="005701C3" w:rsidRDefault="00C11EDD" w:rsidP="00042066">
            <w:pPr>
              <w:pStyle w:val="ListParagraph"/>
              <w:numPr>
                <w:ilvl w:val="0"/>
                <w:numId w:val="4"/>
              </w:numPr>
              <w:rPr>
                <w:rFonts w:cstheme="minorHAnsi"/>
                <w:sz w:val="20"/>
                <w:szCs w:val="20"/>
              </w:rPr>
            </w:pPr>
            <w:r>
              <w:rPr>
                <w:rFonts w:cstheme="minorHAnsi"/>
                <w:sz w:val="20"/>
                <w:szCs w:val="20"/>
              </w:rPr>
              <w:t xml:space="preserve">Any response re linking walkway Jessie St to </w:t>
            </w:r>
            <w:proofErr w:type="spellStart"/>
            <w:r>
              <w:rPr>
                <w:rFonts w:cstheme="minorHAnsi"/>
                <w:sz w:val="20"/>
                <w:szCs w:val="20"/>
              </w:rPr>
              <w:t>Aranui</w:t>
            </w:r>
            <w:proofErr w:type="spellEnd"/>
            <w:r>
              <w:rPr>
                <w:rFonts w:cstheme="minorHAnsi"/>
                <w:sz w:val="20"/>
                <w:szCs w:val="20"/>
              </w:rPr>
              <w:t xml:space="preserve"> Rd</w:t>
            </w:r>
          </w:p>
        </w:tc>
        <w:tc>
          <w:tcPr>
            <w:tcW w:w="710" w:type="pct"/>
          </w:tcPr>
          <w:p w:rsidR="00C11EDD" w:rsidRPr="005701C3" w:rsidRDefault="00C11EDD">
            <w:pPr>
              <w:rPr>
                <w:rFonts w:cstheme="minorHAnsi"/>
              </w:rPr>
            </w:pPr>
            <w:r>
              <w:rPr>
                <w:rFonts w:cstheme="minorHAnsi"/>
              </w:rPr>
              <w:t>Wayne</w:t>
            </w:r>
          </w:p>
        </w:tc>
      </w:tr>
      <w:tr w:rsidR="00C11EDD" w:rsidRPr="00C20C3D" w:rsidTr="00C11EDD">
        <w:trPr>
          <w:trHeight w:val="360"/>
        </w:trPr>
        <w:tc>
          <w:tcPr>
            <w:tcW w:w="1431" w:type="pct"/>
          </w:tcPr>
          <w:p w:rsidR="00C11EDD" w:rsidRDefault="00292529" w:rsidP="003B2A66">
            <w:pPr>
              <w:rPr>
                <w:rFonts w:cstheme="minorHAnsi"/>
                <w:b/>
              </w:rPr>
            </w:pPr>
            <w:r>
              <w:rPr>
                <w:rFonts w:cstheme="minorHAnsi"/>
                <w:b/>
              </w:rPr>
              <w:t>MAPUA WATERFRONT WORKING GROUP</w:t>
            </w:r>
          </w:p>
        </w:tc>
        <w:tc>
          <w:tcPr>
            <w:tcW w:w="2859" w:type="pct"/>
          </w:tcPr>
          <w:p w:rsidR="00292529" w:rsidRPr="007E0422" w:rsidRDefault="00C11EDD" w:rsidP="00292529">
            <w:pPr>
              <w:rPr>
                <w:rFonts w:cstheme="minorHAnsi"/>
                <w:sz w:val="20"/>
                <w:szCs w:val="20"/>
              </w:rPr>
            </w:pPr>
            <w:r w:rsidRPr="005701C3">
              <w:rPr>
                <w:rFonts w:cstheme="minorHAnsi"/>
                <w:b/>
                <w:sz w:val="20"/>
                <w:szCs w:val="20"/>
              </w:rPr>
              <w:t xml:space="preserve">MWWG </w:t>
            </w:r>
            <w:r>
              <w:rPr>
                <w:rFonts w:cstheme="minorHAnsi"/>
                <w:b/>
                <w:sz w:val="20"/>
                <w:szCs w:val="20"/>
              </w:rPr>
              <w:t xml:space="preserve"> - </w:t>
            </w:r>
          </w:p>
          <w:p w:rsidR="00C11EDD" w:rsidRDefault="00292529" w:rsidP="00042066">
            <w:pPr>
              <w:pStyle w:val="ListParagraph"/>
              <w:numPr>
                <w:ilvl w:val="0"/>
                <w:numId w:val="3"/>
              </w:numPr>
              <w:rPr>
                <w:rFonts w:cstheme="minorHAnsi"/>
                <w:sz w:val="20"/>
                <w:szCs w:val="20"/>
              </w:rPr>
            </w:pPr>
            <w:r>
              <w:rPr>
                <w:rFonts w:cstheme="minorHAnsi"/>
                <w:sz w:val="20"/>
                <w:szCs w:val="20"/>
              </w:rPr>
              <w:t>See Marion’s report</w:t>
            </w:r>
            <w:r w:rsidR="00213E4E">
              <w:rPr>
                <w:rFonts w:cstheme="minorHAnsi"/>
                <w:sz w:val="20"/>
                <w:szCs w:val="20"/>
              </w:rPr>
              <w:t xml:space="preserve"> including changes to </w:t>
            </w:r>
            <w:proofErr w:type="spellStart"/>
            <w:r w:rsidR="00213E4E">
              <w:rPr>
                <w:rFonts w:cstheme="minorHAnsi"/>
                <w:sz w:val="20"/>
                <w:szCs w:val="20"/>
              </w:rPr>
              <w:t>ToR</w:t>
            </w:r>
            <w:proofErr w:type="spellEnd"/>
            <w:r w:rsidR="00E067AC">
              <w:rPr>
                <w:rFonts w:cstheme="minorHAnsi"/>
                <w:sz w:val="20"/>
                <w:szCs w:val="20"/>
              </w:rPr>
              <w:t xml:space="preserve"> for comment in time for the next MWWG meeting on the 22</w:t>
            </w:r>
            <w:r w:rsidR="00E067AC" w:rsidRPr="00E067AC">
              <w:rPr>
                <w:rFonts w:cstheme="minorHAnsi"/>
                <w:sz w:val="20"/>
                <w:szCs w:val="20"/>
                <w:vertAlign w:val="superscript"/>
              </w:rPr>
              <w:t>nd</w:t>
            </w:r>
            <w:r w:rsidR="00E067AC">
              <w:rPr>
                <w:rFonts w:cstheme="minorHAnsi"/>
                <w:sz w:val="20"/>
                <w:szCs w:val="20"/>
              </w:rPr>
              <w:t xml:space="preserve"> July</w:t>
            </w:r>
          </w:p>
          <w:p w:rsidR="00292529" w:rsidRPr="007E0422" w:rsidRDefault="00782EEE" w:rsidP="00782EEE">
            <w:pPr>
              <w:pStyle w:val="ListParagraph"/>
              <w:numPr>
                <w:ilvl w:val="0"/>
                <w:numId w:val="3"/>
              </w:numPr>
              <w:rPr>
                <w:rFonts w:cstheme="minorHAnsi"/>
                <w:sz w:val="20"/>
                <w:szCs w:val="20"/>
              </w:rPr>
            </w:pPr>
            <w:r>
              <w:rPr>
                <w:rFonts w:cstheme="minorHAnsi"/>
                <w:sz w:val="20"/>
                <w:szCs w:val="20"/>
              </w:rPr>
              <w:t>Further d</w:t>
            </w:r>
            <w:r w:rsidR="00292529">
              <w:rPr>
                <w:rFonts w:cstheme="minorHAnsi"/>
                <w:sz w:val="20"/>
                <w:szCs w:val="20"/>
              </w:rPr>
              <w:t xml:space="preserve">etails </w:t>
            </w:r>
            <w:r>
              <w:rPr>
                <w:rFonts w:cstheme="minorHAnsi"/>
                <w:sz w:val="20"/>
                <w:szCs w:val="20"/>
              </w:rPr>
              <w:t xml:space="preserve">can be </w:t>
            </w:r>
            <w:r w:rsidR="00292529">
              <w:rPr>
                <w:rFonts w:cstheme="minorHAnsi"/>
                <w:sz w:val="20"/>
                <w:szCs w:val="20"/>
              </w:rPr>
              <w:t>provided by Mike &amp; Naomi</w:t>
            </w:r>
          </w:p>
        </w:tc>
        <w:tc>
          <w:tcPr>
            <w:tcW w:w="710" w:type="pct"/>
          </w:tcPr>
          <w:p w:rsidR="00C11EDD" w:rsidRDefault="00C11EDD" w:rsidP="009C0A8A">
            <w:pPr>
              <w:rPr>
                <w:rFonts w:cstheme="minorHAnsi"/>
              </w:rPr>
            </w:pPr>
            <w:r>
              <w:rPr>
                <w:rFonts w:cstheme="minorHAnsi"/>
              </w:rPr>
              <w:t>Marion or</w:t>
            </w:r>
          </w:p>
          <w:p w:rsidR="00C11EDD" w:rsidRDefault="00C11EDD" w:rsidP="009C0A8A">
            <w:pPr>
              <w:rPr>
                <w:rFonts w:cstheme="minorHAnsi"/>
              </w:rPr>
            </w:pPr>
            <w:r>
              <w:rPr>
                <w:rFonts w:cstheme="minorHAnsi"/>
              </w:rPr>
              <w:t>Mike</w:t>
            </w:r>
          </w:p>
          <w:p w:rsidR="00C11EDD" w:rsidRPr="005701C3" w:rsidRDefault="00C11EDD">
            <w:pPr>
              <w:rPr>
                <w:rFonts w:cstheme="minorHAnsi"/>
              </w:rPr>
            </w:pPr>
          </w:p>
        </w:tc>
      </w:tr>
      <w:tr w:rsidR="00C11EDD" w:rsidRPr="00C20C3D" w:rsidTr="00C11EDD">
        <w:trPr>
          <w:trHeight w:val="300"/>
        </w:trPr>
        <w:tc>
          <w:tcPr>
            <w:tcW w:w="1431" w:type="pct"/>
          </w:tcPr>
          <w:p w:rsidR="00C11EDD" w:rsidRPr="005701C3" w:rsidRDefault="00EF65FE" w:rsidP="003B2A66">
            <w:pPr>
              <w:rPr>
                <w:rFonts w:cstheme="minorHAnsi"/>
                <w:b/>
              </w:rPr>
            </w:pPr>
            <w:r w:rsidRPr="005701C3">
              <w:rPr>
                <w:rFonts w:cstheme="minorHAnsi"/>
                <w:b/>
              </w:rPr>
              <w:t>FUTURE DEVELOPMENT and TDC REPORTING</w:t>
            </w:r>
            <w:r>
              <w:rPr>
                <w:rFonts w:cstheme="minorHAnsi"/>
                <w:b/>
              </w:rPr>
              <w:t xml:space="preserve"> </w:t>
            </w:r>
            <w:r w:rsidR="00C11EDD">
              <w:rPr>
                <w:rFonts w:cstheme="minorHAnsi"/>
                <w:b/>
              </w:rPr>
              <w:t>PROJECTS</w:t>
            </w:r>
          </w:p>
        </w:tc>
        <w:tc>
          <w:tcPr>
            <w:tcW w:w="2859" w:type="pct"/>
          </w:tcPr>
          <w:p w:rsidR="00C11EDD" w:rsidRPr="001626E5" w:rsidRDefault="00F023CF" w:rsidP="00EF65FE">
            <w:pPr>
              <w:pStyle w:val="ListParagraph"/>
              <w:numPr>
                <w:ilvl w:val="0"/>
                <w:numId w:val="8"/>
              </w:numPr>
              <w:rPr>
                <w:rFonts w:cstheme="minorHAnsi"/>
                <w:sz w:val="20"/>
                <w:szCs w:val="20"/>
              </w:rPr>
            </w:pPr>
            <w:r>
              <w:rPr>
                <w:rFonts w:cstheme="minorHAnsi"/>
                <w:sz w:val="20"/>
                <w:szCs w:val="20"/>
              </w:rPr>
              <w:t>Mike to report</w:t>
            </w:r>
          </w:p>
        </w:tc>
        <w:tc>
          <w:tcPr>
            <w:tcW w:w="710" w:type="pct"/>
          </w:tcPr>
          <w:p w:rsidR="00C11EDD" w:rsidRDefault="00C11EDD" w:rsidP="00F023CF">
            <w:pPr>
              <w:rPr>
                <w:rFonts w:cstheme="minorHAnsi"/>
              </w:rPr>
            </w:pPr>
            <w:r>
              <w:rPr>
                <w:rFonts w:cstheme="minorHAnsi"/>
              </w:rPr>
              <w:t>M</w:t>
            </w:r>
            <w:r w:rsidR="00F023CF">
              <w:rPr>
                <w:rFonts w:cstheme="minorHAnsi"/>
              </w:rPr>
              <w:t>ike</w:t>
            </w:r>
          </w:p>
        </w:tc>
      </w:tr>
      <w:tr w:rsidR="00C11EDD" w:rsidRPr="00C20C3D" w:rsidTr="00C11EDD">
        <w:trPr>
          <w:trHeight w:val="265"/>
        </w:trPr>
        <w:tc>
          <w:tcPr>
            <w:tcW w:w="1431" w:type="pct"/>
          </w:tcPr>
          <w:p w:rsidR="00C11EDD" w:rsidRPr="005701C3" w:rsidRDefault="00EF65FE" w:rsidP="003B2A66">
            <w:pPr>
              <w:rPr>
                <w:rFonts w:cstheme="minorHAnsi"/>
                <w:b/>
              </w:rPr>
            </w:pPr>
            <w:r>
              <w:rPr>
                <w:rFonts w:cstheme="minorHAnsi"/>
                <w:b/>
              </w:rPr>
              <w:t>PROJECTS</w:t>
            </w:r>
          </w:p>
        </w:tc>
        <w:tc>
          <w:tcPr>
            <w:tcW w:w="2859" w:type="pct"/>
          </w:tcPr>
          <w:p w:rsidR="00EF65FE" w:rsidRDefault="00EF65FE" w:rsidP="00EF65FE">
            <w:pPr>
              <w:rPr>
                <w:rFonts w:cstheme="minorHAnsi"/>
                <w:b/>
                <w:sz w:val="20"/>
                <w:szCs w:val="20"/>
              </w:rPr>
            </w:pPr>
            <w:proofErr w:type="spellStart"/>
            <w:r w:rsidRPr="00292529">
              <w:rPr>
                <w:rFonts w:cstheme="minorHAnsi"/>
                <w:b/>
                <w:sz w:val="20"/>
                <w:szCs w:val="20"/>
              </w:rPr>
              <w:t>Mapua</w:t>
            </w:r>
            <w:proofErr w:type="spellEnd"/>
            <w:r w:rsidRPr="00292529">
              <w:rPr>
                <w:rFonts w:cstheme="minorHAnsi"/>
                <w:b/>
                <w:sz w:val="20"/>
                <w:szCs w:val="20"/>
              </w:rPr>
              <w:t xml:space="preserve"> Reserves Playground</w:t>
            </w:r>
          </w:p>
          <w:p w:rsidR="00984D3F" w:rsidRPr="00984D3F" w:rsidRDefault="00984D3F" w:rsidP="00984D3F">
            <w:pPr>
              <w:pStyle w:val="ListParagraph"/>
              <w:numPr>
                <w:ilvl w:val="0"/>
                <w:numId w:val="8"/>
              </w:numPr>
              <w:rPr>
                <w:rFonts w:cstheme="minorHAnsi"/>
                <w:sz w:val="20"/>
                <w:szCs w:val="20"/>
              </w:rPr>
            </w:pPr>
            <w:r>
              <w:rPr>
                <w:rFonts w:cstheme="minorHAnsi"/>
                <w:sz w:val="20"/>
                <w:szCs w:val="20"/>
              </w:rPr>
              <w:t>Because Marion had been having trouble engaging with Glenn Thorn, a</w:t>
            </w:r>
            <w:r w:rsidRPr="00984D3F">
              <w:rPr>
                <w:rFonts w:cstheme="minorHAnsi"/>
                <w:sz w:val="20"/>
                <w:szCs w:val="20"/>
              </w:rPr>
              <w:t>t the June 10</w:t>
            </w:r>
            <w:r w:rsidRPr="00984D3F">
              <w:rPr>
                <w:rFonts w:cstheme="minorHAnsi"/>
                <w:sz w:val="20"/>
                <w:szCs w:val="20"/>
                <w:vertAlign w:val="superscript"/>
              </w:rPr>
              <w:t>th</w:t>
            </w:r>
            <w:r w:rsidR="007C7734">
              <w:rPr>
                <w:rFonts w:cstheme="minorHAnsi"/>
                <w:sz w:val="20"/>
                <w:szCs w:val="20"/>
                <w:vertAlign w:val="superscript"/>
              </w:rPr>
              <w:t xml:space="preserve"> </w:t>
            </w:r>
            <w:r w:rsidR="007C7734">
              <w:rPr>
                <w:rFonts w:cstheme="minorHAnsi"/>
                <w:sz w:val="20"/>
                <w:szCs w:val="20"/>
              </w:rPr>
              <w:t xml:space="preserve">MDCA </w:t>
            </w:r>
            <w:r w:rsidRPr="00984D3F">
              <w:rPr>
                <w:rFonts w:cstheme="minorHAnsi"/>
                <w:sz w:val="20"/>
                <w:szCs w:val="20"/>
              </w:rPr>
              <w:t xml:space="preserve">meeting Marion asked Cllr David </w:t>
            </w:r>
            <w:proofErr w:type="spellStart"/>
            <w:r w:rsidRPr="00984D3F">
              <w:rPr>
                <w:rFonts w:cstheme="minorHAnsi"/>
                <w:sz w:val="20"/>
                <w:szCs w:val="20"/>
              </w:rPr>
              <w:t>Oglivie</w:t>
            </w:r>
            <w:proofErr w:type="spellEnd"/>
            <w:r w:rsidRPr="00984D3F">
              <w:rPr>
                <w:rFonts w:cstheme="minorHAnsi"/>
                <w:sz w:val="20"/>
                <w:szCs w:val="20"/>
              </w:rPr>
              <w:t xml:space="preserve"> if he was willing to follow Glenn Thorn up on </w:t>
            </w:r>
            <w:r w:rsidR="007C7734">
              <w:rPr>
                <w:rFonts w:cstheme="minorHAnsi"/>
                <w:sz w:val="20"/>
                <w:szCs w:val="20"/>
              </w:rPr>
              <w:t>MDCA’s</w:t>
            </w:r>
            <w:r w:rsidRPr="00984D3F">
              <w:rPr>
                <w:rFonts w:cstheme="minorHAnsi"/>
                <w:sz w:val="20"/>
                <w:szCs w:val="20"/>
              </w:rPr>
              <w:t xml:space="preserve"> behalf.</w:t>
            </w:r>
            <w:r w:rsidR="007C7734">
              <w:rPr>
                <w:rFonts w:cstheme="minorHAnsi"/>
                <w:sz w:val="20"/>
                <w:szCs w:val="20"/>
              </w:rPr>
              <w:t xml:space="preserve"> David did this and it worked.</w:t>
            </w:r>
          </w:p>
          <w:p w:rsidR="00EF65FE" w:rsidRPr="00E067AC" w:rsidRDefault="00EF65FE" w:rsidP="00E067AC">
            <w:pPr>
              <w:pStyle w:val="ListParagraph"/>
              <w:numPr>
                <w:ilvl w:val="0"/>
                <w:numId w:val="8"/>
              </w:numPr>
              <w:rPr>
                <w:rFonts w:cstheme="minorHAnsi"/>
                <w:b/>
                <w:sz w:val="20"/>
                <w:szCs w:val="20"/>
              </w:rPr>
            </w:pPr>
            <w:r w:rsidRPr="00E067AC">
              <w:rPr>
                <w:rFonts w:cstheme="minorHAnsi"/>
                <w:sz w:val="20"/>
                <w:szCs w:val="20"/>
              </w:rPr>
              <w:t xml:space="preserve">Glenn Thorn (TDC) </w:t>
            </w:r>
            <w:r w:rsidR="007C7734" w:rsidRPr="00E067AC">
              <w:rPr>
                <w:rFonts w:cstheme="minorHAnsi"/>
                <w:sz w:val="20"/>
                <w:szCs w:val="20"/>
              </w:rPr>
              <w:t xml:space="preserve">responded to say he was still waiting to receive copies of </w:t>
            </w:r>
            <w:r w:rsidR="00782EEE">
              <w:rPr>
                <w:rFonts w:cstheme="minorHAnsi"/>
                <w:sz w:val="20"/>
                <w:szCs w:val="20"/>
              </w:rPr>
              <w:t>improved draft drawings</w:t>
            </w:r>
            <w:r w:rsidR="00FC6674" w:rsidRPr="00E067AC">
              <w:rPr>
                <w:rFonts w:cstheme="minorHAnsi"/>
                <w:sz w:val="20"/>
                <w:szCs w:val="20"/>
              </w:rPr>
              <w:t xml:space="preserve"> from </w:t>
            </w:r>
            <w:proofErr w:type="gramStart"/>
            <w:r w:rsidR="00E067AC" w:rsidRPr="00E067AC">
              <w:rPr>
                <w:rFonts w:cstheme="minorHAnsi"/>
                <w:sz w:val="20"/>
                <w:szCs w:val="20"/>
              </w:rPr>
              <w:t xml:space="preserve">TDC’s </w:t>
            </w:r>
            <w:r w:rsidR="00FC6674" w:rsidRPr="00E067AC">
              <w:rPr>
                <w:rFonts w:cstheme="minorHAnsi"/>
                <w:sz w:val="20"/>
                <w:szCs w:val="20"/>
              </w:rPr>
              <w:t xml:space="preserve"> drafts</w:t>
            </w:r>
            <w:proofErr w:type="gramEnd"/>
            <w:r w:rsidR="00FC6674" w:rsidRPr="00E067AC">
              <w:rPr>
                <w:rFonts w:cstheme="minorHAnsi"/>
                <w:sz w:val="20"/>
                <w:szCs w:val="20"/>
              </w:rPr>
              <w:t xml:space="preserve"> depart</w:t>
            </w:r>
            <w:r w:rsidR="00E067AC">
              <w:rPr>
                <w:rFonts w:cstheme="minorHAnsi"/>
                <w:sz w:val="20"/>
                <w:szCs w:val="20"/>
              </w:rPr>
              <w:t>.</w:t>
            </w:r>
            <w:r w:rsidR="00FC6674" w:rsidRPr="00E067AC">
              <w:rPr>
                <w:rFonts w:cstheme="minorHAnsi"/>
                <w:sz w:val="20"/>
                <w:szCs w:val="20"/>
              </w:rPr>
              <w:t xml:space="preserve"> stating they would not be started until Wednesday 19</w:t>
            </w:r>
            <w:r w:rsidR="00E067AC" w:rsidRPr="00E067AC">
              <w:rPr>
                <w:rFonts w:cstheme="minorHAnsi"/>
                <w:sz w:val="20"/>
                <w:szCs w:val="20"/>
                <w:vertAlign w:val="superscript"/>
              </w:rPr>
              <w:t>th</w:t>
            </w:r>
            <w:r w:rsidR="00E067AC">
              <w:rPr>
                <w:rFonts w:cstheme="minorHAnsi"/>
                <w:sz w:val="20"/>
                <w:szCs w:val="20"/>
              </w:rPr>
              <w:t xml:space="preserve"> June.</w:t>
            </w:r>
          </w:p>
          <w:p w:rsidR="00C11EDD" w:rsidRPr="008215FA" w:rsidRDefault="00C11EDD" w:rsidP="008215FA">
            <w:pPr>
              <w:rPr>
                <w:rFonts w:cstheme="minorHAnsi"/>
                <w:b/>
                <w:sz w:val="20"/>
                <w:szCs w:val="20"/>
              </w:rPr>
            </w:pPr>
            <w:r>
              <w:rPr>
                <w:rFonts w:cstheme="minorHAnsi"/>
                <w:b/>
                <w:sz w:val="20"/>
                <w:szCs w:val="20"/>
              </w:rPr>
              <w:t>Environmental</w:t>
            </w:r>
          </w:p>
          <w:p w:rsidR="00C11EDD" w:rsidRPr="00B3653D" w:rsidRDefault="00C11EDD" w:rsidP="00042066">
            <w:pPr>
              <w:pStyle w:val="ListParagraph"/>
              <w:numPr>
                <w:ilvl w:val="0"/>
                <w:numId w:val="4"/>
              </w:numPr>
              <w:rPr>
                <w:rFonts w:cstheme="minorHAnsi"/>
                <w:b/>
                <w:sz w:val="20"/>
                <w:szCs w:val="20"/>
              </w:rPr>
            </w:pPr>
            <w:r w:rsidRPr="007E0422">
              <w:rPr>
                <w:rFonts w:cstheme="minorHAnsi"/>
                <w:sz w:val="20"/>
                <w:szCs w:val="20"/>
              </w:rPr>
              <w:t>Dominion Flats –</w:t>
            </w:r>
          </w:p>
          <w:p w:rsidR="00B3653D" w:rsidRPr="00B3653D" w:rsidRDefault="00B3653D" w:rsidP="00B3653D">
            <w:pPr>
              <w:pStyle w:val="ListParagraph"/>
              <w:numPr>
                <w:ilvl w:val="0"/>
                <w:numId w:val="4"/>
              </w:numPr>
              <w:rPr>
                <w:rFonts w:cstheme="minorHAnsi"/>
                <w:sz w:val="20"/>
                <w:szCs w:val="20"/>
              </w:rPr>
            </w:pPr>
            <w:proofErr w:type="spellStart"/>
            <w:r w:rsidRPr="00B3653D">
              <w:rPr>
                <w:rFonts w:cstheme="minorHAnsi"/>
                <w:sz w:val="20"/>
                <w:szCs w:val="20"/>
              </w:rPr>
              <w:t>Waimea</w:t>
            </w:r>
            <w:proofErr w:type="spellEnd"/>
            <w:r w:rsidRPr="00B3653D">
              <w:rPr>
                <w:rFonts w:cstheme="minorHAnsi"/>
                <w:sz w:val="20"/>
                <w:szCs w:val="20"/>
              </w:rPr>
              <w:t xml:space="preserve"> Inlet </w:t>
            </w:r>
            <w:r>
              <w:rPr>
                <w:rFonts w:cstheme="minorHAnsi"/>
                <w:sz w:val="20"/>
                <w:szCs w:val="20"/>
              </w:rPr>
              <w:t>– Gillian to report at July General meeting</w:t>
            </w:r>
          </w:p>
          <w:p w:rsidR="00C11EDD" w:rsidRDefault="00C11EDD" w:rsidP="001D62B3">
            <w:pPr>
              <w:rPr>
                <w:rFonts w:cstheme="minorHAnsi"/>
                <w:sz w:val="20"/>
                <w:szCs w:val="20"/>
              </w:rPr>
            </w:pPr>
            <w:r w:rsidRPr="007E0422">
              <w:rPr>
                <w:rFonts w:cstheme="minorHAnsi"/>
                <w:b/>
                <w:sz w:val="20"/>
                <w:szCs w:val="20"/>
              </w:rPr>
              <w:t>T</w:t>
            </w:r>
            <w:r w:rsidRPr="008215FA">
              <w:rPr>
                <w:rFonts w:cstheme="minorHAnsi"/>
                <w:b/>
                <w:sz w:val="20"/>
                <w:szCs w:val="20"/>
              </w:rPr>
              <w:t>ransportation</w:t>
            </w:r>
            <w:r>
              <w:rPr>
                <w:rFonts w:cstheme="minorHAnsi"/>
                <w:b/>
                <w:sz w:val="20"/>
                <w:szCs w:val="20"/>
              </w:rPr>
              <w:t xml:space="preserve"> – and other community issues</w:t>
            </w:r>
            <w:r>
              <w:rPr>
                <w:rFonts w:cstheme="minorHAnsi"/>
                <w:sz w:val="20"/>
                <w:szCs w:val="20"/>
              </w:rPr>
              <w:t xml:space="preserve"> </w:t>
            </w:r>
          </w:p>
          <w:p w:rsidR="00C11EDD" w:rsidRPr="008215FA" w:rsidRDefault="00C11EDD" w:rsidP="00B3653D">
            <w:pPr>
              <w:pStyle w:val="ListParagraph"/>
              <w:numPr>
                <w:ilvl w:val="0"/>
                <w:numId w:val="1"/>
              </w:numPr>
              <w:rPr>
                <w:rFonts w:cstheme="minorHAnsi"/>
                <w:b/>
                <w:sz w:val="20"/>
                <w:szCs w:val="20"/>
              </w:rPr>
            </w:pPr>
            <w:r w:rsidRPr="007E0422">
              <w:rPr>
                <w:rFonts w:cstheme="minorHAnsi"/>
                <w:sz w:val="20"/>
                <w:szCs w:val="20"/>
              </w:rPr>
              <w:t xml:space="preserve">Elena to </w:t>
            </w:r>
            <w:r w:rsidR="00B3653D">
              <w:rPr>
                <w:rFonts w:cstheme="minorHAnsi"/>
                <w:sz w:val="20"/>
                <w:szCs w:val="20"/>
              </w:rPr>
              <w:t>report progress</w:t>
            </w:r>
          </w:p>
        </w:tc>
        <w:tc>
          <w:tcPr>
            <w:tcW w:w="710" w:type="pct"/>
          </w:tcPr>
          <w:p w:rsidR="00EF65FE" w:rsidRDefault="00EF65FE" w:rsidP="003B2A66">
            <w:pPr>
              <w:rPr>
                <w:rFonts w:cstheme="minorHAnsi"/>
              </w:rPr>
            </w:pPr>
            <w:r>
              <w:rPr>
                <w:rFonts w:cstheme="minorHAnsi"/>
              </w:rPr>
              <w:t>Marion</w:t>
            </w:r>
          </w:p>
          <w:p w:rsidR="00EF65FE" w:rsidRDefault="00EF65FE" w:rsidP="003B2A66">
            <w:pPr>
              <w:rPr>
                <w:rFonts w:cstheme="minorHAnsi"/>
              </w:rPr>
            </w:pPr>
          </w:p>
          <w:p w:rsidR="00FC6674" w:rsidRDefault="00FC6674" w:rsidP="003B2A66">
            <w:pPr>
              <w:rPr>
                <w:rFonts w:cstheme="minorHAnsi"/>
              </w:rPr>
            </w:pPr>
          </w:p>
          <w:p w:rsidR="00FC6674" w:rsidRDefault="00FC6674" w:rsidP="003B2A66">
            <w:pPr>
              <w:rPr>
                <w:rFonts w:cstheme="minorHAnsi"/>
              </w:rPr>
            </w:pPr>
          </w:p>
          <w:p w:rsidR="00FC6674" w:rsidRDefault="00FC6674" w:rsidP="003B2A66">
            <w:pPr>
              <w:rPr>
                <w:rFonts w:cstheme="minorHAnsi"/>
              </w:rPr>
            </w:pPr>
          </w:p>
          <w:p w:rsidR="00FC6674" w:rsidRDefault="00FC6674" w:rsidP="003B2A66">
            <w:pPr>
              <w:rPr>
                <w:rFonts w:cstheme="minorHAnsi"/>
              </w:rPr>
            </w:pPr>
          </w:p>
          <w:p w:rsidR="00FC6674" w:rsidRDefault="00FC6674" w:rsidP="003B2A66">
            <w:pPr>
              <w:rPr>
                <w:rFonts w:cstheme="minorHAnsi"/>
              </w:rPr>
            </w:pPr>
          </w:p>
          <w:p w:rsidR="00FC6674" w:rsidRDefault="00FC6674" w:rsidP="003B2A66">
            <w:pPr>
              <w:rPr>
                <w:rFonts w:cstheme="minorHAnsi"/>
              </w:rPr>
            </w:pPr>
          </w:p>
          <w:p w:rsidR="00C11EDD" w:rsidRDefault="00C11EDD" w:rsidP="003B2A66">
            <w:pPr>
              <w:rPr>
                <w:rFonts w:cstheme="minorHAnsi"/>
              </w:rPr>
            </w:pPr>
            <w:r>
              <w:rPr>
                <w:rFonts w:cstheme="minorHAnsi"/>
              </w:rPr>
              <w:t>Helen</w:t>
            </w:r>
          </w:p>
          <w:p w:rsidR="00292529" w:rsidRPr="00B3653D" w:rsidRDefault="00B3653D" w:rsidP="00B3653D">
            <w:pPr>
              <w:rPr>
                <w:rFonts w:cstheme="minorHAnsi"/>
              </w:rPr>
            </w:pPr>
            <w:r>
              <w:rPr>
                <w:rFonts w:cstheme="minorHAnsi"/>
              </w:rPr>
              <w:t>Gillian Pollock</w:t>
            </w:r>
          </w:p>
          <w:p w:rsidR="00C11EDD" w:rsidRPr="005701C3" w:rsidRDefault="00C11EDD" w:rsidP="003B2A66">
            <w:pPr>
              <w:rPr>
                <w:rFonts w:cstheme="minorHAnsi"/>
              </w:rPr>
            </w:pPr>
            <w:r>
              <w:rPr>
                <w:rFonts w:cstheme="minorHAnsi"/>
              </w:rPr>
              <w:t>Elena</w:t>
            </w:r>
          </w:p>
        </w:tc>
      </w:tr>
      <w:tr w:rsidR="00C11EDD" w:rsidRPr="00C20C3D" w:rsidTr="00C11EDD">
        <w:trPr>
          <w:trHeight w:val="265"/>
        </w:trPr>
        <w:tc>
          <w:tcPr>
            <w:tcW w:w="1431" w:type="pct"/>
          </w:tcPr>
          <w:p w:rsidR="00C11EDD" w:rsidRPr="005701C3" w:rsidRDefault="00C11EDD" w:rsidP="003B2A66">
            <w:pPr>
              <w:rPr>
                <w:rFonts w:cstheme="minorHAnsi"/>
                <w:b/>
              </w:rPr>
            </w:pPr>
            <w:r w:rsidRPr="005701C3">
              <w:rPr>
                <w:rFonts w:cstheme="minorHAnsi"/>
                <w:b/>
              </w:rPr>
              <w:t>SOCIAL MEDIA</w:t>
            </w:r>
          </w:p>
        </w:tc>
        <w:tc>
          <w:tcPr>
            <w:tcW w:w="2859" w:type="pct"/>
          </w:tcPr>
          <w:p w:rsidR="00C11EDD" w:rsidRDefault="00B3653D" w:rsidP="00292529">
            <w:pPr>
              <w:pStyle w:val="ListParagraph"/>
              <w:numPr>
                <w:ilvl w:val="0"/>
                <w:numId w:val="1"/>
              </w:numPr>
              <w:rPr>
                <w:rFonts w:cstheme="minorHAnsi"/>
                <w:sz w:val="20"/>
                <w:szCs w:val="20"/>
              </w:rPr>
            </w:pPr>
            <w:r>
              <w:rPr>
                <w:rFonts w:cstheme="minorHAnsi"/>
                <w:sz w:val="20"/>
                <w:szCs w:val="20"/>
              </w:rPr>
              <w:t>Tim has had</w:t>
            </w:r>
            <w:r w:rsidR="00292529">
              <w:rPr>
                <w:rFonts w:cstheme="minorHAnsi"/>
                <w:sz w:val="20"/>
                <w:szCs w:val="20"/>
              </w:rPr>
              <w:t xml:space="preserve"> a busy month reporting in the Coastal News </w:t>
            </w:r>
            <w:r>
              <w:rPr>
                <w:rFonts w:cstheme="minorHAnsi"/>
                <w:sz w:val="20"/>
                <w:szCs w:val="20"/>
              </w:rPr>
              <w:t xml:space="preserve">for the July issue </w:t>
            </w:r>
            <w:r w:rsidR="00292529">
              <w:rPr>
                <w:rFonts w:cstheme="minorHAnsi"/>
                <w:sz w:val="20"/>
                <w:szCs w:val="20"/>
              </w:rPr>
              <w:t>– Meeting summary, Sea Scouts &amp; Boat club presentations – a job well done Tim</w:t>
            </w:r>
          </w:p>
          <w:p w:rsidR="00C3205E" w:rsidRPr="00292529" w:rsidRDefault="00C3205E" w:rsidP="00292529">
            <w:pPr>
              <w:pStyle w:val="ListParagraph"/>
              <w:numPr>
                <w:ilvl w:val="0"/>
                <w:numId w:val="1"/>
              </w:numPr>
              <w:rPr>
                <w:rFonts w:cstheme="minorHAnsi"/>
                <w:sz w:val="20"/>
                <w:szCs w:val="20"/>
              </w:rPr>
            </w:pPr>
            <w:r>
              <w:rPr>
                <w:rFonts w:cstheme="minorHAnsi"/>
                <w:sz w:val="20"/>
                <w:szCs w:val="20"/>
              </w:rPr>
              <w:lastRenderedPageBreak/>
              <w:t xml:space="preserve">Social Media, Membership Status, TDC </w:t>
            </w:r>
            <w:proofErr w:type="spellStart"/>
            <w:r>
              <w:rPr>
                <w:rFonts w:cstheme="minorHAnsi"/>
                <w:sz w:val="20"/>
                <w:szCs w:val="20"/>
              </w:rPr>
              <w:t>Newsline</w:t>
            </w:r>
            <w:proofErr w:type="spellEnd"/>
          </w:p>
        </w:tc>
        <w:tc>
          <w:tcPr>
            <w:tcW w:w="710" w:type="pct"/>
          </w:tcPr>
          <w:p w:rsidR="00C11EDD" w:rsidRPr="005701C3" w:rsidRDefault="00EF65FE" w:rsidP="00EF65FE">
            <w:pPr>
              <w:rPr>
                <w:rFonts w:cstheme="minorHAnsi"/>
              </w:rPr>
            </w:pPr>
            <w:r>
              <w:rPr>
                <w:rFonts w:cstheme="minorHAnsi"/>
              </w:rPr>
              <w:lastRenderedPageBreak/>
              <w:t>Tim</w:t>
            </w:r>
          </w:p>
        </w:tc>
      </w:tr>
      <w:tr w:rsidR="00C11EDD" w:rsidRPr="00C20C3D" w:rsidTr="00A11DC0">
        <w:trPr>
          <w:trHeight w:val="338"/>
        </w:trPr>
        <w:tc>
          <w:tcPr>
            <w:tcW w:w="1431" w:type="pct"/>
          </w:tcPr>
          <w:p w:rsidR="00C11EDD" w:rsidRPr="005701C3" w:rsidRDefault="00C11EDD" w:rsidP="003B2A66">
            <w:pPr>
              <w:rPr>
                <w:rFonts w:cstheme="minorHAnsi"/>
                <w:b/>
              </w:rPr>
            </w:pPr>
            <w:r w:rsidRPr="005701C3">
              <w:rPr>
                <w:rFonts w:cstheme="minorHAnsi"/>
                <w:b/>
              </w:rPr>
              <w:lastRenderedPageBreak/>
              <w:t>AED sub committee</w:t>
            </w:r>
          </w:p>
        </w:tc>
        <w:tc>
          <w:tcPr>
            <w:tcW w:w="2859" w:type="pct"/>
          </w:tcPr>
          <w:p w:rsidR="00C11EDD" w:rsidRPr="00CB4B6D" w:rsidRDefault="00EF65FE" w:rsidP="00042066">
            <w:pPr>
              <w:pStyle w:val="ListParagraph"/>
              <w:numPr>
                <w:ilvl w:val="0"/>
                <w:numId w:val="4"/>
              </w:numPr>
              <w:rPr>
                <w:rFonts w:cstheme="minorHAnsi"/>
                <w:sz w:val="20"/>
                <w:szCs w:val="20"/>
              </w:rPr>
            </w:pPr>
            <w:r>
              <w:rPr>
                <w:rFonts w:cstheme="minorHAnsi"/>
                <w:sz w:val="20"/>
                <w:szCs w:val="20"/>
              </w:rPr>
              <w:t>Wayne to update</w:t>
            </w:r>
          </w:p>
        </w:tc>
        <w:tc>
          <w:tcPr>
            <w:tcW w:w="710" w:type="pct"/>
          </w:tcPr>
          <w:p w:rsidR="00C11EDD" w:rsidRPr="005701C3" w:rsidRDefault="00EF65FE" w:rsidP="007E0422">
            <w:pPr>
              <w:rPr>
                <w:rFonts w:cstheme="minorHAnsi"/>
              </w:rPr>
            </w:pPr>
            <w:r>
              <w:rPr>
                <w:rFonts w:cstheme="minorHAnsi"/>
              </w:rPr>
              <w:t>Wayne</w:t>
            </w:r>
          </w:p>
        </w:tc>
      </w:tr>
      <w:tr w:rsidR="00C11EDD" w:rsidRPr="00C20C3D" w:rsidTr="00C11EDD">
        <w:trPr>
          <w:trHeight w:val="312"/>
        </w:trPr>
        <w:tc>
          <w:tcPr>
            <w:tcW w:w="1431" w:type="pct"/>
          </w:tcPr>
          <w:p w:rsidR="00C11EDD" w:rsidRPr="005701C3" w:rsidRDefault="00C11EDD" w:rsidP="003B2A66">
            <w:pPr>
              <w:rPr>
                <w:rFonts w:cstheme="minorHAnsi"/>
                <w:b/>
              </w:rPr>
            </w:pPr>
            <w:r w:rsidRPr="005701C3">
              <w:rPr>
                <w:rFonts w:cstheme="minorHAnsi"/>
                <w:b/>
              </w:rPr>
              <w:t>RELATIONSHIPS PORTFOLIO</w:t>
            </w:r>
          </w:p>
        </w:tc>
        <w:tc>
          <w:tcPr>
            <w:tcW w:w="2859" w:type="pct"/>
          </w:tcPr>
          <w:p w:rsidR="00C11EDD" w:rsidRPr="00EF65FE" w:rsidRDefault="00EF65FE" w:rsidP="004B0505">
            <w:pPr>
              <w:pStyle w:val="ListParagraph"/>
              <w:numPr>
                <w:ilvl w:val="0"/>
                <w:numId w:val="1"/>
              </w:numPr>
              <w:rPr>
                <w:rFonts w:cstheme="minorHAnsi"/>
                <w:sz w:val="20"/>
                <w:szCs w:val="20"/>
              </w:rPr>
            </w:pPr>
            <w:r>
              <w:rPr>
                <w:rFonts w:cstheme="minorHAnsi"/>
                <w:sz w:val="20"/>
                <w:szCs w:val="20"/>
              </w:rPr>
              <w:t>Mike to update</w:t>
            </w:r>
          </w:p>
        </w:tc>
        <w:tc>
          <w:tcPr>
            <w:tcW w:w="710" w:type="pct"/>
          </w:tcPr>
          <w:p w:rsidR="00C11EDD" w:rsidRPr="005701C3" w:rsidRDefault="00EF65FE" w:rsidP="003B2A66">
            <w:pPr>
              <w:rPr>
                <w:rFonts w:cstheme="minorHAnsi"/>
              </w:rPr>
            </w:pPr>
            <w:r>
              <w:rPr>
                <w:rFonts w:cstheme="minorHAnsi"/>
              </w:rPr>
              <w:t>Mike</w:t>
            </w:r>
          </w:p>
        </w:tc>
      </w:tr>
      <w:tr w:rsidR="00C11EDD" w:rsidRPr="00C20C3D" w:rsidTr="00C11EDD">
        <w:trPr>
          <w:trHeight w:val="500"/>
        </w:trPr>
        <w:tc>
          <w:tcPr>
            <w:tcW w:w="1431" w:type="pct"/>
          </w:tcPr>
          <w:p w:rsidR="00C11EDD" w:rsidRPr="005701C3" w:rsidRDefault="00C11EDD" w:rsidP="0059236A">
            <w:pPr>
              <w:rPr>
                <w:rFonts w:cstheme="minorHAnsi"/>
                <w:b/>
              </w:rPr>
            </w:pPr>
            <w:r>
              <w:rPr>
                <w:rFonts w:cstheme="minorHAnsi"/>
                <w:b/>
              </w:rPr>
              <w:t>SUB COMMITTEES</w:t>
            </w:r>
          </w:p>
        </w:tc>
        <w:tc>
          <w:tcPr>
            <w:tcW w:w="2859" w:type="pct"/>
          </w:tcPr>
          <w:p w:rsidR="00C11EDD" w:rsidRPr="00C631CD" w:rsidRDefault="00C11EDD" w:rsidP="00C631CD">
            <w:pPr>
              <w:rPr>
                <w:rFonts w:cstheme="minorHAnsi"/>
                <w:b/>
                <w:sz w:val="20"/>
                <w:szCs w:val="20"/>
              </w:rPr>
            </w:pPr>
            <w:r>
              <w:rPr>
                <w:rFonts w:cstheme="minorHAnsi"/>
                <w:b/>
                <w:sz w:val="20"/>
                <w:szCs w:val="20"/>
              </w:rPr>
              <w:t>Tasman Area Community Assn  (TACA)</w:t>
            </w:r>
          </w:p>
          <w:p w:rsidR="00C11EDD" w:rsidRPr="004B0505" w:rsidRDefault="00B3653D" w:rsidP="00C631CD">
            <w:pPr>
              <w:pStyle w:val="ListParagraph"/>
              <w:numPr>
                <w:ilvl w:val="0"/>
                <w:numId w:val="6"/>
              </w:numPr>
              <w:rPr>
                <w:rFonts w:cstheme="minorHAnsi"/>
                <w:sz w:val="20"/>
                <w:szCs w:val="20"/>
              </w:rPr>
            </w:pPr>
            <w:r>
              <w:rPr>
                <w:rFonts w:cstheme="minorHAnsi"/>
                <w:sz w:val="20"/>
                <w:szCs w:val="20"/>
              </w:rPr>
              <w:t>Marion will be away for their 27</w:t>
            </w:r>
            <w:r w:rsidRPr="00B3653D">
              <w:rPr>
                <w:rFonts w:cstheme="minorHAnsi"/>
                <w:sz w:val="20"/>
                <w:szCs w:val="20"/>
                <w:vertAlign w:val="superscript"/>
              </w:rPr>
              <w:t>th</w:t>
            </w:r>
            <w:r>
              <w:rPr>
                <w:rFonts w:cstheme="minorHAnsi"/>
                <w:sz w:val="20"/>
                <w:szCs w:val="20"/>
              </w:rPr>
              <w:t xml:space="preserve"> June meeting. An apology has been forwarded.</w:t>
            </w:r>
          </w:p>
          <w:p w:rsidR="00C11EDD" w:rsidRDefault="00C11EDD" w:rsidP="00C631CD">
            <w:pPr>
              <w:rPr>
                <w:rFonts w:cstheme="minorHAnsi"/>
                <w:b/>
                <w:sz w:val="20"/>
                <w:szCs w:val="20"/>
              </w:rPr>
            </w:pPr>
            <w:r>
              <w:rPr>
                <w:rFonts w:cstheme="minorHAnsi"/>
                <w:b/>
                <w:sz w:val="20"/>
                <w:szCs w:val="20"/>
              </w:rPr>
              <w:t>Moutere Hills</w:t>
            </w:r>
          </w:p>
          <w:p w:rsidR="00C11EDD" w:rsidRPr="007E0422" w:rsidRDefault="00C11EDD" w:rsidP="00042066">
            <w:pPr>
              <w:pStyle w:val="ListParagraph"/>
              <w:numPr>
                <w:ilvl w:val="0"/>
                <w:numId w:val="2"/>
              </w:numPr>
              <w:rPr>
                <w:rFonts w:cstheme="minorHAnsi"/>
                <w:b/>
                <w:sz w:val="20"/>
                <w:szCs w:val="20"/>
              </w:rPr>
            </w:pPr>
            <w:r>
              <w:rPr>
                <w:rFonts w:cstheme="minorHAnsi"/>
                <w:sz w:val="20"/>
                <w:szCs w:val="20"/>
              </w:rPr>
              <w:t>MHRA only meet twice yearly</w:t>
            </w:r>
          </w:p>
          <w:p w:rsidR="00C11EDD" w:rsidRDefault="00C11EDD" w:rsidP="00C631CD">
            <w:pPr>
              <w:rPr>
                <w:rFonts w:cstheme="minorHAnsi"/>
                <w:b/>
                <w:sz w:val="20"/>
                <w:szCs w:val="20"/>
              </w:rPr>
            </w:pPr>
            <w:r>
              <w:rPr>
                <w:rFonts w:cstheme="minorHAnsi"/>
                <w:b/>
                <w:sz w:val="20"/>
                <w:szCs w:val="20"/>
              </w:rPr>
              <w:t>MDCA Historical Doc’s</w:t>
            </w:r>
          </w:p>
          <w:p w:rsidR="00C11EDD" w:rsidRPr="001626E5" w:rsidRDefault="00F023CF" w:rsidP="00F023CF">
            <w:pPr>
              <w:pStyle w:val="ListParagraph"/>
              <w:numPr>
                <w:ilvl w:val="0"/>
                <w:numId w:val="19"/>
              </w:numPr>
              <w:rPr>
                <w:rFonts w:cstheme="minorHAnsi"/>
                <w:sz w:val="20"/>
                <w:szCs w:val="20"/>
              </w:rPr>
            </w:pPr>
            <w:r w:rsidRPr="00F023CF">
              <w:rPr>
                <w:rFonts w:cstheme="minorHAnsi"/>
                <w:sz w:val="20"/>
                <w:szCs w:val="20"/>
              </w:rPr>
              <w:t>Work in progress</w:t>
            </w:r>
            <w:r>
              <w:rPr>
                <w:rFonts w:cstheme="minorHAnsi"/>
                <w:sz w:val="20"/>
                <w:szCs w:val="20"/>
              </w:rPr>
              <w:t xml:space="preserve"> – Naomi to report</w:t>
            </w:r>
          </w:p>
        </w:tc>
        <w:tc>
          <w:tcPr>
            <w:tcW w:w="710" w:type="pct"/>
          </w:tcPr>
          <w:p w:rsidR="00C11EDD" w:rsidRDefault="00C11EDD" w:rsidP="003B2A66">
            <w:pPr>
              <w:rPr>
                <w:rFonts w:cstheme="minorHAnsi"/>
              </w:rPr>
            </w:pPr>
            <w:r>
              <w:rPr>
                <w:rFonts w:cstheme="minorHAnsi"/>
              </w:rPr>
              <w:t>Marion</w:t>
            </w:r>
          </w:p>
          <w:p w:rsidR="00C11EDD" w:rsidRDefault="00C11EDD" w:rsidP="003B2A66">
            <w:pPr>
              <w:rPr>
                <w:rFonts w:cstheme="minorHAnsi"/>
              </w:rPr>
            </w:pPr>
          </w:p>
          <w:p w:rsidR="00C11EDD" w:rsidRDefault="00C11EDD" w:rsidP="003B2A66">
            <w:pPr>
              <w:rPr>
                <w:rFonts w:cstheme="minorHAnsi"/>
              </w:rPr>
            </w:pPr>
          </w:p>
          <w:p w:rsidR="00C11EDD" w:rsidRDefault="00C11EDD" w:rsidP="003B2A66">
            <w:pPr>
              <w:rPr>
                <w:rFonts w:cstheme="minorHAnsi"/>
              </w:rPr>
            </w:pPr>
            <w:r>
              <w:rPr>
                <w:rFonts w:cstheme="minorHAnsi"/>
              </w:rPr>
              <w:t>Naomi</w:t>
            </w:r>
          </w:p>
          <w:p w:rsidR="00C11EDD" w:rsidRDefault="00C11EDD" w:rsidP="003B2A66">
            <w:pPr>
              <w:rPr>
                <w:rFonts w:cstheme="minorHAnsi"/>
              </w:rPr>
            </w:pPr>
          </w:p>
          <w:p w:rsidR="00C11EDD" w:rsidRPr="005701C3" w:rsidRDefault="00C11EDD" w:rsidP="004B0505">
            <w:pPr>
              <w:rPr>
                <w:rFonts w:cstheme="minorHAnsi"/>
              </w:rPr>
            </w:pPr>
            <w:r w:rsidRPr="005701C3">
              <w:rPr>
                <w:rFonts w:cstheme="minorHAnsi"/>
              </w:rPr>
              <w:t>Naomi</w:t>
            </w:r>
          </w:p>
        </w:tc>
      </w:tr>
      <w:tr w:rsidR="00C11EDD" w:rsidRPr="00C20C3D" w:rsidTr="00C11EDD">
        <w:tc>
          <w:tcPr>
            <w:tcW w:w="1431" w:type="pct"/>
            <w:tcBorders>
              <w:bottom w:val="single" w:sz="4" w:space="0" w:color="auto"/>
            </w:tcBorders>
          </w:tcPr>
          <w:p w:rsidR="00C11EDD" w:rsidRPr="005701C3" w:rsidRDefault="00C11EDD" w:rsidP="003B2A66">
            <w:pPr>
              <w:rPr>
                <w:rFonts w:cstheme="minorHAnsi"/>
                <w:b/>
              </w:rPr>
            </w:pPr>
            <w:r>
              <w:rPr>
                <w:rFonts w:cstheme="minorHAnsi"/>
                <w:b/>
              </w:rPr>
              <w:t>OTHER ITEMS</w:t>
            </w:r>
          </w:p>
        </w:tc>
        <w:tc>
          <w:tcPr>
            <w:tcW w:w="2859" w:type="pct"/>
          </w:tcPr>
          <w:p w:rsidR="00C11EDD" w:rsidRPr="008E01BD" w:rsidRDefault="00C11EDD" w:rsidP="0059236A">
            <w:pPr>
              <w:rPr>
                <w:rFonts w:cstheme="minorHAnsi"/>
                <w:b/>
                <w:sz w:val="20"/>
                <w:szCs w:val="20"/>
              </w:rPr>
            </w:pPr>
            <w:r>
              <w:rPr>
                <w:rFonts w:cstheme="minorHAnsi"/>
                <w:b/>
                <w:sz w:val="20"/>
                <w:szCs w:val="20"/>
              </w:rPr>
              <w:t>Water Infrastructure</w:t>
            </w:r>
          </w:p>
          <w:p w:rsidR="00C11EDD" w:rsidRDefault="00C11EDD" w:rsidP="00042066">
            <w:pPr>
              <w:pStyle w:val="ListParagraph"/>
              <w:numPr>
                <w:ilvl w:val="0"/>
                <w:numId w:val="6"/>
              </w:numPr>
              <w:rPr>
                <w:rFonts w:cstheme="minorHAnsi"/>
                <w:sz w:val="20"/>
                <w:szCs w:val="20"/>
              </w:rPr>
            </w:pPr>
            <w:r>
              <w:rPr>
                <w:rFonts w:cstheme="minorHAnsi"/>
                <w:sz w:val="20"/>
                <w:szCs w:val="20"/>
              </w:rPr>
              <w:t>Rob O’Grady to hopefully present at 8</w:t>
            </w:r>
            <w:r w:rsidRPr="00B97A2F">
              <w:rPr>
                <w:rFonts w:cstheme="minorHAnsi"/>
                <w:sz w:val="20"/>
                <w:szCs w:val="20"/>
                <w:vertAlign w:val="superscript"/>
              </w:rPr>
              <w:t>th</w:t>
            </w:r>
            <w:r>
              <w:rPr>
                <w:rFonts w:cstheme="minorHAnsi"/>
                <w:sz w:val="20"/>
                <w:szCs w:val="20"/>
              </w:rPr>
              <w:t xml:space="preserve"> July meeting</w:t>
            </w:r>
          </w:p>
          <w:p w:rsidR="00C11EDD" w:rsidRPr="00761F34" w:rsidRDefault="00F023CF" w:rsidP="004B0505">
            <w:pPr>
              <w:pStyle w:val="ListParagraph"/>
              <w:numPr>
                <w:ilvl w:val="0"/>
                <w:numId w:val="6"/>
              </w:numPr>
              <w:rPr>
                <w:rFonts w:cstheme="minorHAnsi"/>
                <w:b/>
                <w:color w:val="FF0000"/>
                <w:sz w:val="20"/>
                <w:szCs w:val="20"/>
              </w:rPr>
            </w:pPr>
            <w:r>
              <w:rPr>
                <w:rFonts w:cstheme="minorHAnsi"/>
                <w:sz w:val="20"/>
                <w:szCs w:val="20"/>
              </w:rPr>
              <w:t>At the General meeting Naomi suggested changing the name of this re-structured subcommittee – any ideas?</w:t>
            </w:r>
          </w:p>
        </w:tc>
        <w:tc>
          <w:tcPr>
            <w:tcW w:w="710" w:type="pct"/>
          </w:tcPr>
          <w:p w:rsidR="00C11EDD" w:rsidRPr="005701C3" w:rsidRDefault="00F023CF" w:rsidP="00F023CF">
            <w:pPr>
              <w:rPr>
                <w:rFonts w:cstheme="minorHAnsi"/>
              </w:rPr>
            </w:pPr>
            <w:r>
              <w:rPr>
                <w:rFonts w:cstheme="minorHAnsi"/>
              </w:rPr>
              <w:t>Naomi</w:t>
            </w:r>
          </w:p>
        </w:tc>
      </w:tr>
      <w:tr w:rsidR="00C11EDD" w:rsidRPr="00C20C3D" w:rsidTr="00C11EDD">
        <w:tc>
          <w:tcPr>
            <w:tcW w:w="1431" w:type="pct"/>
            <w:tcBorders>
              <w:bottom w:val="single" w:sz="4" w:space="0" w:color="auto"/>
            </w:tcBorders>
          </w:tcPr>
          <w:p w:rsidR="00C11EDD" w:rsidRDefault="004B0505" w:rsidP="003B2A66">
            <w:pPr>
              <w:rPr>
                <w:rFonts w:cstheme="minorHAnsi"/>
                <w:b/>
              </w:rPr>
            </w:pPr>
            <w:r>
              <w:rPr>
                <w:rFonts w:cstheme="minorHAnsi"/>
                <w:b/>
              </w:rPr>
              <w:t>GENERAL BUSINESS &amp;</w:t>
            </w:r>
          </w:p>
          <w:p w:rsidR="004B0505" w:rsidRDefault="004B0505" w:rsidP="003B2A66">
            <w:pPr>
              <w:rPr>
                <w:rFonts w:cstheme="minorHAnsi"/>
                <w:b/>
              </w:rPr>
            </w:pPr>
            <w:r>
              <w:rPr>
                <w:rFonts w:cstheme="minorHAnsi"/>
                <w:b/>
              </w:rPr>
              <w:t>COUNCILLOR COMMENTS</w:t>
            </w:r>
          </w:p>
        </w:tc>
        <w:tc>
          <w:tcPr>
            <w:tcW w:w="2859" w:type="pct"/>
            <w:tcBorders>
              <w:bottom w:val="single" w:sz="4" w:space="0" w:color="auto"/>
            </w:tcBorders>
          </w:tcPr>
          <w:p w:rsidR="00C11EDD" w:rsidRPr="00F023CF" w:rsidRDefault="00C11EDD" w:rsidP="00761F34">
            <w:pPr>
              <w:rPr>
                <w:rFonts w:cstheme="minorHAnsi"/>
                <w:b/>
                <w:sz w:val="20"/>
                <w:szCs w:val="20"/>
              </w:rPr>
            </w:pPr>
            <w:r w:rsidRPr="00F023CF">
              <w:rPr>
                <w:rFonts w:cstheme="minorHAnsi"/>
                <w:b/>
                <w:sz w:val="20"/>
                <w:szCs w:val="20"/>
              </w:rPr>
              <w:t>MDBA</w:t>
            </w:r>
          </w:p>
          <w:p w:rsidR="00C11EDD" w:rsidRPr="00F023CF" w:rsidRDefault="00C11EDD" w:rsidP="00761F34">
            <w:pPr>
              <w:pStyle w:val="ListParagraph"/>
              <w:numPr>
                <w:ilvl w:val="0"/>
                <w:numId w:val="14"/>
              </w:numPr>
              <w:rPr>
                <w:rFonts w:cstheme="minorHAnsi"/>
                <w:color w:val="FF0000"/>
                <w:sz w:val="20"/>
                <w:szCs w:val="20"/>
              </w:rPr>
            </w:pPr>
            <w:r w:rsidRPr="00F023CF">
              <w:rPr>
                <w:rFonts w:cstheme="minorHAnsi"/>
                <w:sz w:val="20"/>
                <w:szCs w:val="20"/>
              </w:rPr>
              <w:t xml:space="preserve">Request from Debbie </w:t>
            </w:r>
            <w:proofErr w:type="spellStart"/>
            <w:r w:rsidRPr="00F023CF">
              <w:rPr>
                <w:rFonts w:cstheme="minorHAnsi"/>
                <w:sz w:val="20"/>
                <w:szCs w:val="20"/>
              </w:rPr>
              <w:t>Lavery</w:t>
            </w:r>
            <w:proofErr w:type="spellEnd"/>
            <w:r w:rsidRPr="00F023CF">
              <w:rPr>
                <w:rFonts w:cstheme="minorHAnsi"/>
                <w:sz w:val="20"/>
                <w:szCs w:val="20"/>
              </w:rPr>
              <w:t xml:space="preserve"> to meet to identify common areas of interest so as to develop a strategy for a closer working relationship.</w:t>
            </w:r>
          </w:p>
          <w:p w:rsidR="00F023CF" w:rsidRPr="00761F34" w:rsidRDefault="00F023CF" w:rsidP="00A808E5">
            <w:pPr>
              <w:pStyle w:val="ListParagraph"/>
              <w:numPr>
                <w:ilvl w:val="0"/>
                <w:numId w:val="14"/>
              </w:numPr>
              <w:rPr>
                <w:rFonts w:cstheme="minorHAnsi"/>
                <w:color w:val="FF0000"/>
                <w:sz w:val="20"/>
                <w:szCs w:val="20"/>
              </w:rPr>
            </w:pPr>
            <w:r>
              <w:rPr>
                <w:rFonts w:cstheme="minorHAnsi"/>
                <w:sz w:val="20"/>
                <w:szCs w:val="20"/>
              </w:rPr>
              <w:t>Helen suggested after the General meeting that maybe MDCA could canvas to see if there are any willing community members who would be prepared to take sections of the directory and phone each number. Any thoughts</w:t>
            </w:r>
            <w:r w:rsidR="00B3653D">
              <w:rPr>
                <w:rFonts w:cstheme="minorHAnsi"/>
                <w:sz w:val="20"/>
                <w:szCs w:val="20"/>
              </w:rPr>
              <w:t xml:space="preserve">, </w:t>
            </w:r>
            <w:proofErr w:type="gramStart"/>
            <w:r w:rsidR="00B3653D">
              <w:rPr>
                <w:rFonts w:cstheme="minorHAnsi"/>
                <w:sz w:val="20"/>
                <w:szCs w:val="20"/>
              </w:rPr>
              <w:t>expansion</w:t>
            </w:r>
            <w:r w:rsidR="00A808E5">
              <w:rPr>
                <w:rFonts w:cstheme="minorHAnsi"/>
                <w:sz w:val="20"/>
                <w:szCs w:val="20"/>
              </w:rPr>
              <w:t>s  re</w:t>
            </w:r>
            <w:proofErr w:type="gramEnd"/>
            <w:r w:rsidR="00A808E5">
              <w:rPr>
                <w:rFonts w:cstheme="minorHAnsi"/>
                <w:sz w:val="20"/>
                <w:szCs w:val="20"/>
              </w:rPr>
              <w:t xml:space="preserve"> Helen’s</w:t>
            </w:r>
            <w:r>
              <w:rPr>
                <w:rFonts w:cstheme="minorHAnsi"/>
                <w:sz w:val="20"/>
                <w:szCs w:val="20"/>
              </w:rPr>
              <w:t xml:space="preserve"> idea?</w:t>
            </w:r>
          </w:p>
        </w:tc>
        <w:tc>
          <w:tcPr>
            <w:tcW w:w="710" w:type="pct"/>
            <w:tcBorders>
              <w:bottom w:val="single" w:sz="4" w:space="0" w:color="auto"/>
            </w:tcBorders>
          </w:tcPr>
          <w:p w:rsidR="00C11EDD" w:rsidRDefault="00C11EDD" w:rsidP="003B2A66">
            <w:pPr>
              <w:rPr>
                <w:rFonts w:cstheme="minorHAnsi"/>
              </w:rPr>
            </w:pPr>
          </w:p>
          <w:p w:rsidR="00A6116A" w:rsidRPr="005701C3" w:rsidRDefault="00A6116A" w:rsidP="003B2A66">
            <w:pPr>
              <w:rPr>
                <w:rFonts w:cstheme="minorHAnsi"/>
              </w:rPr>
            </w:pPr>
            <w:r>
              <w:rPr>
                <w:rFonts w:cstheme="minorHAnsi"/>
              </w:rPr>
              <w:t>Marion</w:t>
            </w:r>
          </w:p>
        </w:tc>
      </w:tr>
      <w:tr w:rsidR="00C11EDD" w:rsidRPr="00C20C3D" w:rsidTr="004B0505">
        <w:trPr>
          <w:trHeight w:val="306"/>
        </w:trPr>
        <w:tc>
          <w:tcPr>
            <w:tcW w:w="1431" w:type="pct"/>
            <w:tcBorders>
              <w:bottom w:val="single" w:sz="4" w:space="0" w:color="auto"/>
            </w:tcBorders>
          </w:tcPr>
          <w:p w:rsidR="00C11EDD" w:rsidRPr="005701C3" w:rsidRDefault="00F023CF" w:rsidP="00F023CF">
            <w:pPr>
              <w:rPr>
                <w:rFonts w:cstheme="minorHAnsi"/>
                <w:b/>
              </w:rPr>
            </w:pPr>
            <w:r>
              <w:rPr>
                <w:rFonts w:cstheme="minorHAnsi"/>
                <w:b/>
              </w:rPr>
              <w:t>MEETING CLOSED AT</w:t>
            </w:r>
          </w:p>
        </w:tc>
        <w:tc>
          <w:tcPr>
            <w:tcW w:w="2859" w:type="pct"/>
            <w:tcBorders>
              <w:bottom w:val="single" w:sz="4" w:space="0" w:color="auto"/>
            </w:tcBorders>
          </w:tcPr>
          <w:p w:rsidR="00C11EDD" w:rsidRDefault="00C11EDD" w:rsidP="00B97A2F">
            <w:pPr>
              <w:rPr>
                <w:rFonts w:cstheme="minorHAnsi"/>
                <w:b/>
                <w:sz w:val="20"/>
                <w:szCs w:val="20"/>
              </w:rPr>
            </w:pPr>
          </w:p>
        </w:tc>
        <w:tc>
          <w:tcPr>
            <w:tcW w:w="710" w:type="pct"/>
            <w:tcBorders>
              <w:bottom w:val="single" w:sz="4" w:space="0" w:color="auto"/>
            </w:tcBorders>
          </w:tcPr>
          <w:p w:rsidR="00C11EDD" w:rsidRPr="005701C3" w:rsidRDefault="00C11EDD" w:rsidP="003B2A66">
            <w:pPr>
              <w:rPr>
                <w:rFonts w:cstheme="minorHAnsi"/>
              </w:rPr>
            </w:pPr>
          </w:p>
        </w:tc>
      </w:tr>
      <w:tr w:rsidR="00C11EDD" w:rsidRPr="00C20C3D" w:rsidTr="00C11EDD">
        <w:trPr>
          <w:trHeight w:val="437"/>
        </w:trPr>
        <w:tc>
          <w:tcPr>
            <w:tcW w:w="1431" w:type="pct"/>
            <w:tcBorders>
              <w:bottom w:val="single" w:sz="4" w:space="0" w:color="auto"/>
            </w:tcBorders>
          </w:tcPr>
          <w:p w:rsidR="00C11EDD" w:rsidRPr="005701C3" w:rsidRDefault="00F023CF" w:rsidP="003B2A66">
            <w:pPr>
              <w:rPr>
                <w:rFonts w:cstheme="minorHAnsi"/>
                <w:b/>
              </w:rPr>
            </w:pPr>
            <w:r w:rsidRPr="005701C3">
              <w:rPr>
                <w:rFonts w:cstheme="minorHAnsi"/>
                <w:b/>
              </w:rPr>
              <w:t>NEXT MEETINGS</w:t>
            </w:r>
          </w:p>
        </w:tc>
        <w:tc>
          <w:tcPr>
            <w:tcW w:w="2859" w:type="pct"/>
            <w:tcBorders>
              <w:bottom w:val="single" w:sz="4" w:space="0" w:color="auto"/>
            </w:tcBorders>
          </w:tcPr>
          <w:p w:rsidR="00C11EDD" w:rsidRPr="000D7D09" w:rsidRDefault="00C11EDD" w:rsidP="003B2A66">
            <w:pPr>
              <w:rPr>
                <w:rFonts w:cstheme="minorHAnsi"/>
                <w:szCs w:val="20"/>
              </w:rPr>
            </w:pPr>
            <w:r w:rsidRPr="000D7D09">
              <w:rPr>
                <w:rFonts w:cstheme="minorHAnsi"/>
                <w:b/>
                <w:szCs w:val="20"/>
              </w:rPr>
              <w:t>Assn</w:t>
            </w:r>
            <w:r w:rsidRPr="000D7D09">
              <w:rPr>
                <w:rFonts w:cstheme="minorHAnsi"/>
                <w:szCs w:val="20"/>
              </w:rPr>
              <w:t xml:space="preserve">     Mon  </w:t>
            </w:r>
            <w:r>
              <w:rPr>
                <w:rFonts w:cstheme="minorHAnsi"/>
                <w:szCs w:val="20"/>
              </w:rPr>
              <w:t xml:space="preserve"> 8</w:t>
            </w:r>
            <w:r w:rsidRPr="00B97A2F">
              <w:rPr>
                <w:rFonts w:cstheme="minorHAnsi"/>
                <w:szCs w:val="20"/>
                <w:vertAlign w:val="superscript"/>
              </w:rPr>
              <w:t>th</w:t>
            </w:r>
            <w:r>
              <w:rPr>
                <w:rFonts w:cstheme="minorHAnsi"/>
                <w:szCs w:val="20"/>
              </w:rPr>
              <w:t xml:space="preserve"> July </w:t>
            </w:r>
            <w:r w:rsidRPr="000D7D09">
              <w:rPr>
                <w:rFonts w:cstheme="minorHAnsi"/>
                <w:szCs w:val="20"/>
              </w:rPr>
              <w:t>2019</w:t>
            </w:r>
          </w:p>
          <w:p w:rsidR="00C11EDD" w:rsidRPr="005701C3" w:rsidRDefault="00C11EDD" w:rsidP="00C3205E">
            <w:pPr>
              <w:rPr>
                <w:rFonts w:cstheme="minorHAnsi"/>
                <w:sz w:val="20"/>
                <w:szCs w:val="20"/>
              </w:rPr>
            </w:pPr>
            <w:r w:rsidRPr="000D7D09">
              <w:rPr>
                <w:rFonts w:cstheme="minorHAnsi"/>
                <w:b/>
                <w:szCs w:val="20"/>
              </w:rPr>
              <w:t>Exec</w:t>
            </w:r>
            <w:r w:rsidRPr="000D7D09">
              <w:rPr>
                <w:rFonts w:cstheme="minorHAnsi"/>
                <w:szCs w:val="20"/>
              </w:rPr>
              <w:t xml:space="preserve">     </w:t>
            </w:r>
            <w:r w:rsidRPr="000D7D09">
              <w:rPr>
                <w:rFonts w:cstheme="minorHAnsi"/>
                <w:szCs w:val="20"/>
                <w:highlight w:val="yellow"/>
              </w:rPr>
              <w:t xml:space="preserve">Tue </w:t>
            </w:r>
            <w:r>
              <w:rPr>
                <w:rFonts w:cstheme="minorHAnsi"/>
                <w:szCs w:val="20"/>
                <w:highlight w:val="yellow"/>
              </w:rPr>
              <w:t xml:space="preserve">    </w:t>
            </w:r>
            <w:r w:rsidR="00C3205E">
              <w:rPr>
                <w:rFonts w:cstheme="minorHAnsi"/>
                <w:szCs w:val="20"/>
                <w:highlight w:val="yellow"/>
              </w:rPr>
              <w:t>23</w:t>
            </w:r>
            <w:r w:rsidR="00C3205E" w:rsidRPr="00C3205E">
              <w:rPr>
                <w:rFonts w:cstheme="minorHAnsi"/>
                <w:szCs w:val="20"/>
                <w:highlight w:val="yellow"/>
                <w:vertAlign w:val="superscript"/>
              </w:rPr>
              <w:t>rd</w:t>
            </w:r>
            <w:r w:rsidR="00C3205E">
              <w:rPr>
                <w:rFonts w:cstheme="minorHAnsi"/>
                <w:szCs w:val="20"/>
                <w:highlight w:val="yellow"/>
              </w:rPr>
              <w:t xml:space="preserve"> July</w:t>
            </w:r>
            <w:r w:rsidRPr="000D7D09">
              <w:rPr>
                <w:rFonts w:cstheme="minorHAnsi"/>
                <w:szCs w:val="20"/>
                <w:highlight w:val="yellow"/>
              </w:rPr>
              <w:t xml:space="preserve"> 2019</w:t>
            </w:r>
          </w:p>
        </w:tc>
        <w:tc>
          <w:tcPr>
            <w:tcW w:w="710" w:type="pct"/>
            <w:tcBorders>
              <w:bottom w:val="single" w:sz="4" w:space="0" w:color="auto"/>
            </w:tcBorders>
          </w:tcPr>
          <w:p w:rsidR="00C11EDD" w:rsidRPr="005701C3" w:rsidRDefault="00C11EDD" w:rsidP="003B2A66">
            <w:pPr>
              <w:rPr>
                <w:rFonts w:cstheme="minorHAnsi"/>
              </w:rPr>
            </w:pPr>
          </w:p>
        </w:tc>
      </w:tr>
    </w:tbl>
    <w:p w:rsidR="00BC7BCA" w:rsidRDefault="00BC7BCA" w:rsidP="005C7429">
      <w:pPr>
        <w:rPr>
          <w:rFonts w:cstheme="minorHAnsi"/>
        </w:rPr>
      </w:pPr>
    </w:p>
    <w:sectPr w:rsidR="00BC7BCA" w:rsidSect="00FE44EA">
      <w:headerReference w:type="default" r:id="rId8"/>
      <w:pgSz w:w="11906" w:h="16838"/>
      <w:pgMar w:top="720" w:right="720" w:bottom="426" w:left="720"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E00" w:rsidRDefault="00122E00" w:rsidP="00BC7BCA">
      <w:pPr>
        <w:spacing w:line="240" w:lineRule="auto"/>
      </w:pPr>
      <w:r>
        <w:separator/>
      </w:r>
    </w:p>
  </w:endnote>
  <w:endnote w:type="continuationSeparator" w:id="0">
    <w:p w:rsidR="00122E00" w:rsidRDefault="00122E00" w:rsidP="00BC7B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E00" w:rsidRDefault="00122E00" w:rsidP="00BC7BCA">
      <w:pPr>
        <w:spacing w:line="240" w:lineRule="auto"/>
      </w:pPr>
      <w:r>
        <w:separator/>
      </w:r>
    </w:p>
  </w:footnote>
  <w:footnote w:type="continuationSeparator" w:id="0">
    <w:p w:rsidR="00122E00" w:rsidRDefault="00122E00" w:rsidP="00BC7B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A" w:rsidRPr="00BC7BCA" w:rsidRDefault="00BC7BCA" w:rsidP="00BC7BCA">
    <w:pPr>
      <w:pStyle w:val="Header"/>
      <w:jc w:val="center"/>
      <w:rPr>
        <w:b/>
        <w:sz w:val="28"/>
        <w:szCs w:val="28"/>
      </w:rPr>
    </w:pPr>
    <w:r w:rsidRPr="00BC7BCA">
      <w:rPr>
        <w:b/>
        <w:sz w:val="28"/>
        <w:szCs w:val="28"/>
      </w:rPr>
      <w:t>MAPUA &amp; DISTRICT</w:t>
    </w:r>
    <w:r w:rsidR="00B16BD3">
      <w:rPr>
        <w:b/>
        <w:sz w:val="28"/>
        <w:szCs w:val="28"/>
      </w:rPr>
      <w:t>S</w:t>
    </w:r>
    <w:r w:rsidRPr="00BC7BCA">
      <w:rPr>
        <w:b/>
        <w:sz w:val="28"/>
        <w:szCs w:val="28"/>
      </w:rPr>
      <w:t xml:space="preserve"> COMMUNITY ASSOCIATION</w:t>
    </w:r>
  </w:p>
  <w:p w:rsidR="00BC7BCA" w:rsidRDefault="00371685" w:rsidP="00BC7BCA">
    <w:pPr>
      <w:pStyle w:val="Header"/>
      <w:jc w:val="center"/>
    </w:pPr>
    <w:r>
      <w:t xml:space="preserve">Agenda for </w:t>
    </w:r>
    <w:r w:rsidR="00C11EDD">
      <w:t>Executive</w:t>
    </w:r>
    <w:r w:rsidR="00504D13">
      <w:t xml:space="preserve"> Meeting</w:t>
    </w:r>
  </w:p>
  <w:p w:rsidR="00BC7BCA" w:rsidRDefault="00371685" w:rsidP="00BC7BCA">
    <w:pPr>
      <w:pStyle w:val="Header"/>
      <w:jc w:val="center"/>
    </w:pPr>
    <w:r>
      <w:t xml:space="preserve">Monday </w:t>
    </w:r>
    <w:r w:rsidR="00E55C96">
      <w:t>25</w:t>
    </w:r>
    <w:r w:rsidR="00E55C96" w:rsidRPr="00E55C96">
      <w:rPr>
        <w:vertAlign w:val="superscript"/>
      </w:rPr>
      <w:t>th</w:t>
    </w:r>
    <w:r w:rsidR="00E55C96">
      <w:t xml:space="preserve"> June</w:t>
    </w:r>
    <w:r w:rsidR="00DC5A25">
      <w:t xml:space="preserve"> 2019</w:t>
    </w:r>
    <w:r w:rsidR="00C91D06">
      <w:t xml:space="preserve"> </w:t>
    </w:r>
    <w:r w:rsidR="00D65FFD">
      <w:t xml:space="preserve"> </w:t>
    </w:r>
  </w:p>
  <w:p w:rsidR="00BC7BCA" w:rsidRDefault="00BC7BCA" w:rsidP="00BC7BC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4710"/>
    <w:multiLevelType w:val="hybridMultilevel"/>
    <w:tmpl w:val="10B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E5455"/>
    <w:multiLevelType w:val="hybridMultilevel"/>
    <w:tmpl w:val="00A0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16C5D"/>
    <w:multiLevelType w:val="hybridMultilevel"/>
    <w:tmpl w:val="BC1C3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9D12402"/>
    <w:multiLevelType w:val="hybridMultilevel"/>
    <w:tmpl w:val="8F088E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F3869BF"/>
    <w:multiLevelType w:val="hybridMultilevel"/>
    <w:tmpl w:val="B3EAC8E6"/>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0FB64C9"/>
    <w:multiLevelType w:val="hybridMultilevel"/>
    <w:tmpl w:val="E27C2E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A245B17"/>
    <w:multiLevelType w:val="hybridMultilevel"/>
    <w:tmpl w:val="935CD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4653DE7"/>
    <w:multiLevelType w:val="hybridMultilevel"/>
    <w:tmpl w:val="616CD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3B142F08"/>
    <w:multiLevelType w:val="hybridMultilevel"/>
    <w:tmpl w:val="221A8F92"/>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E3235BE"/>
    <w:multiLevelType w:val="hybridMultilevel"/>
    <w:tmpl w:val="062E93C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nsid w:val="3FBF3914"/>
    <w:multiLevelType w:val="hybridMultilevel"/>
    <w:tmpl w:val="DDC42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A6673AD"/>
    <w:multiLevelType w:val="hybridMultilevel"/>
    <w:tmpl w:val="1E340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F9306D9"/>
    <w:multiLevelType w:val="hybridMultilevel"/>
    <w:tmpl w:val="C936D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1EA3C09"/>
    <w:multiLevelType w:val="hybridMultilevel"/>
    <w:tmpl w:val="155CD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56054F16"/>
    <w:multiLevelType w:val="hybridMultilevel"/>
    <w:tmpl w:val="C74C6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EC20D28"/>
    <w:multiLevelType w:val="hybridMultilevel"/>
    <w:tmpl w:val="EC6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F2D5A"/>
    <w:multiLevelType w:val="hybridMultilevel"/>
    <w:tmpl w:val="3F3AE9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63FD3638"/>
    <w:multiLevelType w:val="hybridMultilevel"/>
    <w:tmpl w:val="14707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6CC80E0E"/>
    <w:multiLevelType w:val="hybridMultilevel"/>
    <w:tmpl w:val="AEEE8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352637C"/>
    <w:multiLevelType w:val="hybridMultilevel"/>
    <w:tmpl w:val="9E464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5226F39"/>
    <w:multiLevelType w:val="hybridMultilevel"/>
    <w:tmpl w:val="E36E9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
  </w:num>
  <w:num w:numId="4">
    <w:abstractNumId w:val="15"/>
  </w:num>
  <w:num w:numId="5">
    <w:abstractNumId w:val="20"/>
  </w:num>
  <w:num w:numId="6">
    <w:abstractNumId w:val="0"/>
  </w:num>
  <w:num w:numId="7">
    <w:abstractNumId w:val="6"/>
  </w:num>
  <w:num w:numId="8">
    <w:abstractNumId w:val="13"/>
  </w:num>
  <w:num w:numId="9">
    <w:abstractNumId w:val="14"/>
  </w:num>
  <w:num w:numId="10">
    <w:abstractNumId w:val="5"/>
  </w:num>
  <w:num w:numId="11">
    <w:abstractNumId w:val="11"/>
  </w:num>
  <w:num w:numId="12">
    <w:abstractNumId w:val="2"/>
  </w:num>
  <w:num w:numId="13">
    <w:abstractNumId w:val="3"/>
  </w:num>
  <w:num w:numId="14">
    <w:abstractNumId w:val="4"/>
  </w:num>
  <w:num w:numId="15">
    <w:abstractNumId w:val="8"/>
  </w:num>
  <w:num w:numId="16">
    <w:abstractNumId w:val="9"/>
  </w:num>
  <w:num w:numId="17">
    <w:abstractNumId w:val="18"/>
  </w:num>
  <w:num w:numId="18">
    <w:abstractNumId w:val="10"/>
  </w:num>
  <w:num w:numId="19">
    <w:abstractNumId w:val="12"/>
  </w:num>
  <w:num w:numId="20">
    <w:abstractNumId w:val="16"/>
  </w:num>
  <w:num w:numId="21">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72034"/>
  </w:hdrShapeDefaults>
  <w:footnotePr>
    <w:footnote w:id="-1"/>
    <w:footnote w:id="0"/>
  </w:footnotePr>
  <w:endnotePr>
    <w:endnote w:id="-1"/>
    <w:endnote w:id="0"/>
  </w:endnotePr>
  <w:compat/>
  <w:rsids>
    <w:rsidRoot w:val="00F83498"/>
    <w:rsid w:val="00006051"/>
    <w:rsid w:val="00012C02"/>
    <w:rsid w:val="000274A5"/>
    <w:rsid w:val="00035CE2"/>
    <w:rsid w:val="00042066"/>
    <w:rsid w:val="00044886"/>
    <w:rsid w:val="0005333F"/>
    <w:rsid w:val="00061071"/>
    <w:rsid w:val="00061EE8"/>
    <w:rsid w:val="00075C68"/>
    <w:rsid w:val="00082CD8"/>
    <w:rsid w:val="000850D9"/>
    <w:rsid w:val="0009118C"/>
    <w:rsid w:val="000915F2"/>
    <w:rsid w:val="000C1264"/>
    <w:rsid w:val="000C15B5"/>
    <w:rsid w:val="000C75D1"/>
    <w:rsid w:val="000C7F5B"/>
    <w:rsid w:val="000D35CA"/>
    <w:rsid w:val="000D7D09"/>
    <w:rsid w:val="000E1AAE"/>
    <w:rsid w:val="000E6E5C"/>
    <w:rsid w:val="000E7EFC"/>
    <w:rsid w:val="0010181C"/>
    <w:rsid w:val="001073B9"/>
    <w:rsid w:val="00115CE8"/>
    <w:rsid w:val="00117A04"/>
    <w:rsid w:val="00121D7C"/>
    <w:rsid w:val="00122E00"/>
    <w:rsid w:val="00141078"/>
    <w:rsid w:val="00147491"/>
    <w:rsid w:val="00160B45"/>
    <w:rsid w:val="001626E5"/>
    <w:rsid w:val="00166340"/>
    <w:rsid w:val="00176195"/>
    <w:rsid w:val="001C04A4"/>
    <w:rsid w:val="001D0257"/>
    <w:rsid w:val="001D038E"/>
    <w:rsid w:val="001D62B3"/>
    <w:rsid w:val="001E3D40"/>
    <w:rsid w:val="00213E4E"/>
    <w:rsid w:val="00227C22"/>
    <w:rsid w:val="00236A22"/>
    <w:rsid w:val="00240E50"/>
    <w:rsid w:val="0024366C"/>
    <w:rsid w:val="002444BA"/>
    <w:rsid w:val="00245149"/>
    <w:rsid w:val="00247C49"/>
    <w:rsid w:val="0025276D"/>
    <w:rsid w:val="0025599A"/>
    <w:rsid w:val="0026330F"/>
    <w:rsid w:val="00263B42"/>
    <w:rsid w:val="002752BA"/>
    <w:rsid w:val="0028109F"/>
    <w:rsid w:val="00284AB1"/>
    <w:rsid w:val="00292529"/>
    <w:rsid w:val="00294731"/>
    <w:rsid w:val="002B694E"/>
    <w:rsid w:val="002E46E8"/>
    <w:rsid w:val="002E5983"/>
    <w:rsid w:val="002F131E"/>
    <w:rsid w:val="002F2C32"/>
    <w:rsid w:val="002F463E"/>
    <w:rsid w:val="0030722F"/>
    <w:rsid w:val="00312487"/>
    <w:rsid w:val="00317B51"/>
    <w:rsid w:val="00326BA6"/>
    <w:rsid w:val="00326CE6"/>
    <w:rsid w:val="00343423"/>
    <w:rsid w:val="00343B2D"/>
    <w:rsid w:val="00353C27"/>
    <w:rsid w:val="00355499"/>
    <w:rsid w:val="00371685"/>
    <w:rsid w:val="00371F84"/>
    <w:rsid w:val="00375C22"/>
    <w:rsid w:val="0038035F"/>
    <w:rsid w:val="00386A17"/>
    <w:rsid w:val="003915A1"/>
    <w:rsid w:val="00395DC6"/>
    <w:rsid w:val="00397CC3"/>
    <w:rsid w:val="003A4E5C"/>
    <w:rsid w:val="003B2A66"/>
    <w:rsid w:val="003B6084"/>
    <w:rsid w:val="003F0372"/>
    <w:rsid w:val="00402A9B"/>
    <w:rsid w:val="00411B59"/>
    <w:rsid w:val="004120A4"/>
    <w:rsid w:val="00412663"/>
    <w:rsid w:val="004178B6"/>
    <w:rsid w:val="00420532"/>
    <w:rsid w:val="004278BA"/>
    <w:rsid w:val="004406BA"/>
    <w:rsid w:val="0044131B"/>
    <w:rsid w:val="00445FBD"/>
    <w:rsid w:val="00452587"/>
    <w:rsid w:val="004527C1"/>
    <w:rsid w:val="00461CE7"/>
    <w:rsid w:val="00461EC5"/>
    <w:rsid w:val="004650DF"/>
    <w:rsid w:val="00474FD4"/>
    <w:rsid w:val="00480BCC"/>
    <w:rsid w:val="00496B8F"/>
    <w:rsid w:val="004A51B1"/>
    <w:rsid w:val="004A5D7E"/>
    <w:rsid w:val="004B0505"/>
    <w:rsid w:val="004B7833"/>
    <w:rsid w:val="004C5445"/>
    <w:rsid w:val="004E7AF6"/>
    <w:rsid w:val="004F026B"/>
    <w:rsid w:val="00504D13"/>
    <w:rsid w:val="005124F6"/>
    <w:rsid w:val="00512882"/>
    <w:rsid w:val="00517097"/>
    <w:rsid w:val="00522962"/>
    <w:rsid w:val="00524217"/>
    <w:rsid w:val="005246E1"/>
    <w:rsid w:val="00536522"/>
    <w:rsid w:val="005446FC"/>
    <w:rsid w:val="00545801"/>
    <w:rsid w:val="005511B8"/>
    <w:rsid w:val="00554221"/>
    <w:rsid w:val="0055650D"/>
    <w:rsid w:val="00566BDF"/>
    <w:rsid w:val="00566CD9"/>
    <w:rsid w:val="005701C3"/>
    <w:rsid w:val="0057239B"/>
    <w:rsid w:val="00572D33"/>
    <w:rsid w:val="00581EB1"/>
    <w:rsid w:val="00584A5B"/>
    <w:rsid w:val="00585F68"/>
    <w:rsid w:val="005A5EC1"/>
    <w:rsid w:val="005A62BC"/>
    <w:rsid w:val="005C0214"/>
    <w:rsid w:val="005C56E9"/>
    <w:rsid w:val="005C7429"/>
    <w:rsid w:val="005C7739"/>
    <w:rsid w:val="005D01B9"/>
    <w:rsid w:val="005D105F"/>
    <w:rsid w:val="005E4C4A"/>
    <w:rsid w:val="005F2B2D"/>
    <w:rsid w:val="005F4C0C"/>
    <w:rsid w:val="00620625"/>
    <w:rsid w:val="0062127D"/>
    <w:rsid w:val="00622327"/>
    <w:rsid w:val="006273C1"/>
    <w:rsid w:val="00632680"/>
    <w:rsid w:val="00634024"/>
    <w:rsid w:val="006521F9"/>
    <w:rsid w:val="00654327"/>
    <w:rsid w:val="006658AF"/>
    <w:rsid w:val="0067456B"/>
    <w:rsid w:val="00680CCC"/>
    <w:rsid w:val="00681B87"/>
    <w:rsid w:val="00686E2E"/>
    <w:rsid w:val="006A3FF1"/>
    <w:rsid w:val="006A5D5A"/>
    <w:rsid w:val="006A605E"/>
    <w:rsid w:val="006B5017"/>
    <w:rsid w:val="006C2FBB"/>
    <w:rsid w:val="006C3251"/>
    <w:rsid w:val="006C4749"/>
    <w:rsid w:val="006C6EB5"/>
    <w:rsid w:val="006D09EA"/>
    <w:rsid w:val="006D0FB4"/>
    <w:rsid w:val="006E7D20"/>
    <w:rsid w:val="006F30B7"/>
    <w:rsid w:val="007045F4"/>
    <w:rsid w:val="007125D8"/>
    <w:rsid w:val="00713225"/>
    <w:rsid w:val="007236FC"/>
    <w:rsid w:val="00723A31"/>
    <w:rsid w:val="00727846"/>
    <w:rsid w:val="007374A9"/>
    <w:rsid w:val="00744707"/>
    <w:rsid w:val="007471CC"/>
    <w:rsid w:val="00752440"/>
    <w:rsid w:val="00752DEE"/>
    <w:rsid w:val="00753D97"/>
    <w:rsid w:val="00753E40"/>
    <w:rsid w:val="00760C71"/>
    <w:rsid w:val="00761F34"/>
    <w:rsid w:val="00782EEE"/>
    <w:rsid w:val="00787FFD"/>
    <w:rsid w:val="00790062"/>
    <w:rsid w:val="0079477C"/>
    <w:rsid w:val="007A08E7"/>
    <w:rsid w:val="007A2947"/>
    <w:rsid w:val="007A5567"/>
    <w:rsid w:val="007B5A4D"/>
    <w:rsid w:val="007C7734"/>
    <w:rsid w:val="007D02FC"/>
    <w:rsid w:val="007D0EAC"/>
    <w:rsid w:val="007D13EA"/>
    <w:rsid w:val="007D2C3A"/>
    <w:rsid w:val="007D2F7A"/>
    <w:rsid w:val="007D3F7D"/>
    <w:rsid w:val="007D7DD0"/>
    <w:rsid w:val="007E0422"/>
    <w:rsid w:val="007E123A"/>
    <w:rsid w:val="007F2CF7"/>
    <w:rsid w:val="007F7B18"/>
    <w:rsid w:val="00801E56"/>
    <w:rsid w:val="008075F0"/>
    <w:rsid w:val="00811077"/>
    <w:rsid w:val="0081244F"/>
    <w:rsid w:val="00814AD8"/>
    <w:rsid w:val="008215FA"/>
    <w:rsid w:val="00827E3B"/>
    <w:rsid w:val="008420FA"/>
    <w:rsid w:val="00857F5B"/>
    <w:rsid w:val="00860AA2"/>
    <w:rsid w:val="008621A5"/>
    <w:rsid w:val="0087441D"/>
    <w:rsid w:val="00875C39"/>
    <w:rsid w:val="008816FE"/>
    <w:rsid w:val="008A1D01"/>
    <w:rsid w:val="008A670C"/>
    <w:rsid w:val="008A7E50"/>
    <w:rsid w:val="008B567F"/>
    <w:rsid w:val="008B7A73"/>
    <w:rsid w:val="008C25C6"/>
    <w:rsid w:val="008D14FB"/>
    <w:rsid w:val="008D3960"/>
    <w:rsid w:val="008E01BD"/>
    <w:rsid w:val="008E3871"/>
    <w:rsid w:val="008E4EC8"/>
    <w:rsid w:val="009022CF"/>
    <w:rsid w:val="00906872"/>
    <w:rsid w:val="00932F09"/>
    <w:rsid w:val="00962AD8"/>
    <w:rsid w:val="00984D3F"/>
    <w:rsid w:val="009855DF"/>
    <w:rsid w:val="00994B63"/>
    <w:rsid w:val="009A0153"/>
    <w:rsid w:val="009A5ACA"/>
    <w:rsid w:val="009C0A8A"/>
    <w:rsid w:val="009C4A2E"/>
    <w:rsid w:val="009E1DB3"/>
    <w:rsid w:val="009E3149"/>
    <w:rsid w:val="00A0016C"/>
    <w:rsid w:val="00A055DA"/>
    <w:rsid w:val="00A11DC0"/>
    <w:rsid w:val="00A14266"/>
    <w:rsid w:val="00A14C8F"/>
    <w:rsid w:val="00A14EBD"/>
    <w:rsid w:val="00A4204F"/>
    <w:rsid w:val="00A43D6C"/>
    <w:rsid w:val="00A6116A"/>
    <w:rsid w:val="00A61472"/>
    <w:rsid w:val="00A62DDB"/>
    <w:rsid w:val="00A733BC"/>
    <w:rsid w:val="00A75ED5"/>
    <w:rsid w:val="00A808E5"/>
    <w:rsid w:val="00A93F7D"/>
    <w:rsid w:val="00AC24DE"/>
    <w:rsid w:val="00AD4798"/>
    <w:rsid w:val="00AE1B2A"/>
    <w:rsid w:val="00AE3817"/>
    <w:rsid w:val="00AE7562"/>
    <w:rsid w:val="00AF0F55"/>
    <w:rsid w:val="00AF433D"/>
    <w:rsid w:val="00B01B5A"/>
    <w:rsid w:val="00B04F21"/>
    <w:rsid w:val="00B10F38"/>
    <w:rsid w:val="00B13ED7"/>
    <w:rsid w:val="00B16BD3"/>
    <w:rsid w:val="00B17C21"/>
    <w:rsid w:val="00B219FA"/>
    <w:rsid w:val="00B33D82"/>
    <w:rsid w:val="00B3653D"/>
    <w:rsid w:val="00B40DEB"/>
    <w:rsid w:val="00B53462"/>
    <w:rsid w:val="00B54F8C"/>
    <w:rsid w:val="00B62E87"/>
    <w:rsid w:val="00B67299"/>
    <w:rsid w:val="00B7392D"/>
    <w:rsid w:val="00B765A3"/>
    <w:rsid w:val="00B8532E"/>
    <w:rsid w:val="00B97A2F"/>
    <w:rsid w:val="00BA3E35"/>
    <w:rsid w:val="00BA7CEE"/>
    <w:rsid w:val="00BC12C1"/>
    <w:rsid w:val="00BC1DB0"/>
    <w:rsid w:val="00BC7BCA"/>
    <w:rsid w:val="00BD311E"/>
    <w:rsid w:val="00BF7B14"/>
    <w:rsid w:val="00C0151C"/>
    <w:rsid w:val="00C11EDD"/>
    <w:rsid w:val="00C12D38"/>
    <w:rsid w:val="00C20C3D"/>
    <w:rsid w:val="00C24508"/>
    <w:rsid w:val="00C3205E"/>
    <w:rsid w:val="00C41269"/>
    <w:rsid w:val="00C537C6"/>
    <w:rsid w:val="00C5654F"/>
    <w:rsid w:val="00C57B69"/>
    <w:rsid w:val="00C631CD"/>
    <w:rsid w:val="00C64871"/>
    <w:rsid w:val="00C8057F"/>
    <w:rsid w:val="00C91D06"/>
    <w:rsid w:val="00CB4B6D"/>
    <w:rsid w:val="00CC5E3F"/>
    <w:rsid w:val="00CD2840"/>
    <w:rsid w:val="00CD6D2F"/>
    <w:rsid w:val="00CD7F34"/>
    <w:rsid w:val="00CE3176"/>
    <w:rsid w:val="00CF3AB7"/>
    <w:rsid w:val="00D0069E"/>
    <w:rsid w:val="00D10F29"/>
    <w:rsid w:val="00D13655"/>
    <w:rsid w:val="00D14326"/>
    <w:rsid w:val="00D16857"/>
    <w:rsid w:val="00D21385"/>
    <w:rsid w:val="00D3188E"/>
    <w:rsid w:val="00D357B1"/>
    <w:rsid w:val="00D35D80"/>
    <w:rsid w:val="00D443B8"/>
    <w:rsid w:val="00D61549"/>
    <w:rsid w:val="00D6568E"/>
    <w:rsid w:val="00D65FFD"/>
    <w:rsid w:val="00D82BCE"/>
    <w:rsid w:val="00D849D3"/>
    <w:rsid w:val="00D92B21"/>
    <w:rsid w:val="00DB5139"/>
    <w:rsid w:val="00DC25D6"/>
    <w:rsid w:val="00DC5A25"/>
    <w:rsid w:val="00DD410F"/>
    <w:rsid w:val="00DE0986"/>
    <w:rsid w:val="00E067AC"/>
    <w:rsid w:val="00E2263F"/>
    <w:rsid w:val="00E22BB8"/>
    <w:rsid w:val="00E3124F"/>
    <w:rsid w:val="00E3492B"/>
    <w:rsid w:val="00E42F0D"/>
    <w:rsid w:val="00E5046F"/>
    <w:rsid w:val="00E51031"/>
    <w:rsid w:val="00E51F16"/>
    <w:rsid w:val="00E52035"/>
    <w:rsid w:val="00E55C96"/>
    <w:rsid w:val="00E642D6"/>
    <w:rsid w:val="00E72B4F"/>
    <w:rsid w:val="00E95F25"/>
    <w:rsid w:val="00EA3832"/>
    <w:rsid w:val="00EA3C9A"/>
    <w:rsid w:val="00EA49BF"/>
    <w:rsid w:val="00EB5C69"/>
    <w:rsid w:val="00EB6AD6"/>
    <w:rsid w:val="00EC00BF"/>
    <w:rsid w:val="00ED6508"/>
    <w:rsid w:val="00EE574C"/>
    <w:rsid w:val="00EF4187"/>
    <w:rsid w:val="00EF65FE"/>
    <w:rsid w:val="00F01488"/>
    <w:rsid w:val="00F023CF"/>
    <w:rsid w:val="00F05801"/>
    <w:rsid w:val="00F11C1D"/>
    <w:rsid w:val="00F32B97"/>
    <w:rsid w:val="00F348D9"/>
    <w:rsid w:val="00F36D27"/>
    <w:rsid w:val="00F37312"/>
    <w:rsid w:val="00F37B15"/>
    <w:rsid w:val="00F40C35"/>
    <w:rsid w:val="00F41EF2"/>
    <w:rsid w:val="00F470AB"/>
    <w:rsid w:val="00F500B4"/>
    <w:rsid w:val="00F546C7"/>
    <w:rsid w:val="00F555F1"/>
    <w:rsid w:val="00F62629"/>
    <w:rsid w:val="00F640CF"/>
    <w:rsid w:val="00F65124"/>
    <w:rsid w:val="00F721AE"/>
    <w:rsid w:val="00F74976"/>
    <w:rsid w:val="00F80543"/>
    <w:rsid w:val="00F83498"/>
    <w:rsid w:val="00FA5264"/>
    <w:rsid w:val="00FB4230"/>
    <w:rsid w:val="00FC3E5A"/>
    <w:rsid w:val="00FC6674"/>
    <w:rsid w:val="00FD4E3E"/>
    <w:rsid w:val="00FD74EA"/>
    <w:rsid w:val="00FE44EA"/>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F5B"/>
    <w:pPr>
      <w:tabs>
        <w:tab w:val="center" w:pos="4513"/>
        <w:tab w:val="right" w:pos="9026"/>
      </w:tabs>
      <w:spacing w:line="240" w:lineRule="auto"/>
    </w:pPr>
  </w:style>
  <w:style w:type="character" w:customStyle="1" w:styleId="HeaderChar">
    <w:name w:val="Header Char"/>
    <w:basedOn w:val="DefaultParagraphFont"/>
    <w:link w:val="Header"/>
    <w:uiPriority w:val="99"/>
    <w:rsid w:val="000C7F5B"/>
  </w:style>
  <w:style w:type="paragraph" w:styleId="Footer">
    <w:name w:val="footer"/>
    <w:basedOn w:val="Normal"/>
    <w:link w:val="FooterChar"/>
    <w:uiPriority w:val="99"/>
    <w:unhideWhenUsed/>
    <w:rsid w:val="000C7F5B"/>
    <w:pPr>
      <w:tabs>
        <w:tab w:val="center" w:pos="4513"/>
        <w:tab w:val="right" w:pos="9026"/>
      </w:tabs>
      <w:spacing w:line="240" w:lineRule="auto"/>
    </w:pPr>
  </w:style>
  <w:style w:type="character" w:customStyle="1" w:styleId="FooterChar">
    <w:name w:val="Footer Char"/>
    <w:basedOn w:val="DefaultParagraphFont"/>
    <w:link w:val="Footer"/>
    <w:uiPriority w:val="99"/>
    <w:rsid w:val="000C7F5B"/>
  </w:style>
  <w:style w:type="paragraph" w:styleId="BalloonText">
    <w:name w:val="Balloon Text"/>
    <w:basedOn w:val="Normal"/>
    <w:link w:val="BalloonTextChar"/>
    <w:uiPriority w:val="99"/>
    <w:semiHidden/>
    <w:unhideWhenUsed/>
    <w:rsid w:val="000C7F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F5B"/>
    <w:rPr>
      <w:rFonts w:ascii="Segoe UI" w:hAnsi="Segoe UI" w:cs="Segoe UI"/>
      <w:sz w:val="18"/>
      <w:szCs w:val="18"/>
    </w:rPr>
  </w:style>
  <w:style w:type="table" w:styleId="TableGrid">
    <w:name w:val="Table Grid"/>
    <w:basedOn w:val="TableNormal"/>
    <w:uiPriority w:val="39"/>
    <w:rsid w:val="000C7F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7F5B"/>
    <w:pPr>
      <w:ind w:left="720"/>
      <w:contextualSpacing/>
    </w:pPr>
  </w:style>
  <w:style w:type="character" w:styleId="Hyperlink">
    <w:name w:val="Hyperlink"/>
    <w:basedOn w:val="DefaultParagraphFont"/>
    <w:uiPriority w:val="99"/>
    <w:unhideWhenUsed/>
    <w:rsid w:val="006A3FF1"/>
    <w:rPr>
      <w:color w:val="0563C1" w:themeColor="hyperlink"/>
      <w:u w:val="single"/>
    </w:rPr>
  </w:style>
  <w:style w:type="paragraph" w:styleId="PlainText">
    <w:name w:val="Plain Text"/>
    <w:basedOn w:val="Normal"/>
    <w:link w:val="PlainTextChar"/>
    <w:uiPriority w:val="99"/>
    <w:unhideWhenUsed/>
    <w:rsid w:val="006A3FF1"/>
    <w:pPr>
      <w:spacing w:line="240" w:lineRule="auto"/>
    </w:pPr>
    <w:rPr>
      <w:rFonts w:ascii="Calibri" w:hAnsi="Calibri"/>
      <w:szCs w:val="21"/>
    </w:rPr>
  </w:style>
  <w:style w:type="character" w:customStyle="1" w:styleId="PlainTextChar">
    <w:name w:val="Plain Text Char"/>
    <w:basedOn w:val="DefaultParagraphFont"/>
    <w:link w:val="PlainText"/>
    <w:uiPriority w:val="99"/>
    <w:rsid w:val="006A3FF1"/>
    <w:rPr>
      <w:rFonts w:ascii="Calibri" w:hAnsi="Calibri"/>
      <w:szCs w:val="21"/>
    </w:rPr>
  </w:style>
  <w:style w:type="character" w:styleId="Strong">
    <w:name w:val="Strong"/>
    <w:basedOn w:val="DefaultParagraphFont"/>
    <w:uiPriority w:val="22"/>
    <w:qFormat/>
    <w:rsid w:val="00480BCC"/>
    <w:rPr>
      <w:b/>
      <w:bCs/>
    </w:rPr>
  </w:style>
  <w:style w:type="paragraph" w:customStyle="1" w:styleId="PlainText1">
    <w:name w:val="Plain Text1"/>
    <w:rsid w:val="007045F4"/>
    <w:pPr>
      <w:suppressAutoHyphens/>
      <w:spacing w:line="240" w:lineRule="auto"/>
    </w:pPr>
    <w:rPr>
      <w:rFonts w:ascii="Lucida Grande" w:eastAsia="ヒラギノ角ゴ Pro W3" w:hAnsi="Lucida Grande" w:cs="Times New Roman"/>
      <w:color w:val="000000"/>
      <w:sz w:val="21"/>
      <w:szCs w:val="20"/>
      <w:lang w:val="en-US" w:eastAsia="en-NZ"/>
    </w:rPr>
  </w:style>
</w:styles>
</file>

<file path=word/webSettings.xml><?xml version="1.0" encoding="utf-8"?>
<w:webSettings xmlns:r="http://schemas.openxmlformats.org/officeDocument/2006/relationships" xmlns:w="http://schemas.openxmlformats.org/wordprocessingml/2006/main">
  <w:divs>
    <w:div w:id="279141973">
      <w:bodyDiv w:val="1"/>
      <w:marLeft w:val="0"/>
      <w:marRight w:val="0"/>
      <w:marTop w:val="0"/>
      <w:marBottom w:val="0"/>
      <w:divBdr>
        <w:top w:val="none" w:sz="0" w:space="0" w:color="auto"/>
        <w:left w:val="none" w:sz="0" w:space="0" w:color="auto"/>
        <w:bottom w:val="none" w:sz="0" w:space="0" w:color="auto"/>
        <w:right w:val="none" w:sz="0" w:space="0" w:color="auto"/>
      </w:divBdr>
    </w:div>
    <w:div w:id="514686273">
      <w:bodyDiv w:val="1"/>
      <w:marLeft w:val="0"/>
      <w:marRight w:val="0"/>
      <w:marTop w:val="0"/>
      <w:marBottom w:val="0"/>
      <w:divBdr>
        <w:top w:val="none" w:sz="0" w:space="0" w:color="auto"/>
        <w:left w:val="none" w:sz="0" w:space="0" w:color="auto"/>
        <w:bottom w:val="none" w:sz="0" w:space="0" w:color="auto"/>
        <w:right w:val="none" w:sz="0" w:space="0" w:color="auto"/>
      </w:divBdr>
    </w:div>
    <w:div w:id="605968351">
      <w:bodyDiv w:val="1"/>
      <w:marLeft w:val="0"/>
      <w:marRight w:val="0"/>
      <w:marTop w:val="0"/>
      <w:marBottom w:val="0"/>
      <w:divBdr>
        <w:top w:val="none" w:sz="0" w:space="0" w:color="auto"/>
        <w:left w:val="none" w:sz="0" w:space="0" w:color="auto"/>
        <w:bottom w:val="none" w:sz="0" w:space="0" w:color="auto"/>
        <w:right w:val="none" w:sz="0" w:space="0" w:color="auto"/>
      </w:divBdr>
    </w:div>
    <w:div w:id="8164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07697-BEF1-41B5-A41D-28D3AEB6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Garner</dc:creator>
  <cp:keywords/>
  <dc:description/>
  <cp:lastModifiedBy>Marion</cp:lastModifiedBy>
  <cp:revision>19</cp:revision>
  <cp:lastPrinted>2019-04-24T06:17:00Z</cp:lastPrinted>
  <dcterms:created xsi:type="dcterms:W3CDTF">2019-06-18T03:36:00Z</dcterms:created>
  <dcterms:modified xsi:type="dcterms:W3CDTF">2019-06-19T01:36:00Z</dcterms:modified>
</cp:coreProperties>
</file>