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7" w:rsidRPr="00267CA4" w:rsidRDefault="00444FFE" w:rsidP="00444FFE">
      <w:pPr>
        <w:jc w:val="center"/>
        <w:rPr>
          <w:rFonts w:cstheme="minorHAnsi"/>
          <w:sz w:val="30"/>
          <w:szCs w:val="30"/>
        </w:rPr>
      </w:pPr>
      <w:r w:rsidRPr="00267CA4">
        <w:rPr>
          <w:rFonts w:cstheme="minorHAnsi"/>
          <w:sz w:val="30"/>
          <w:szCs w:val="30"/>
        </w:rPr>
        <w:t>Social Media Report</w:t>
      </w:r>
    </w:p>
    <w:p w:rsidR="00444FFE" w:rsidRPr="00267CA4" w:rsidRDefault="006C1F4A" w:rsidP="00974579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July</w:t>
      </w:r>
      <w:r w:rsidR="00444FFE" w:rsidRPr="00267CA4">
        <w:rPr>
          <w:rFonts w:cstheme="minorHAnsi"/>
          <w:sz w:val="30"/>
          <w:szCs w:val="30"/>
        </w:rPr>
        <w:t xml:space="preserve"> 2017</w:t>
      </w:r>
    </w:p>
    <w:p w:rsidR="00444FFE" w:rsidRPr="00267CA4" w:rsidRDefault="00444FFE" w:rsidP="00974579">
      <w:pPr>
        <w:rPr>
          <w:rFonts w:cstheme="minorHAnsi"/>
          <w:sz w:val="30"/>
          <w:szCs w:val="30"/>
        </w:rPr>
      </w:pPr>
    </w:p>
    <w:p w:rsidR="00876B79" w:rsidRDefault="00B60B07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July was a very busy month for us on Facebook. We posted 19 different news items, plus another </w:t>
      </w:r>
      <w:r w:rsidR="006C578B">
        <w:rPr>
          <w:rFonts w:cstheme="minorHAnsi"/>
          <w:sz w:val="30"/>
          <w:szCs w:val="30"/>
        </w:rPr>
        <w:t xml:space="preserve">10 on </w:t>
      </w:r>
      <w:proofErr w:type="spellStart"/>
      <w:r w:rsidR="006C578B">
        <w:rPr>
          <w:rFonts w:cstheme="minorHAnsi"/>
          <w:sz w:val="30"/>
          <w:szCs w:val="30"/>
        </w:rPr>
        <w:t>Neighbourly</w:t>
      </w:r>
      <w:proofErr w:type="spellEnd"/>
      <w:r w:rsidR="006C578B">
        <w:rPr>
          <w:rFonts w:cstheme="minorHAnsi"/>
          <w:sz w:val="30"/>
          <w:szCs w:val="30"/>
        </w:rPr>
        <w:t xml:space="preserve">, </w:t>
      </w:r>
      <w:r w:rsidR="00B96CE3" w:rsidRPr="00267CA4">
        <w:rPr>
          <w:rFonts w:cstheme="minorHAnsi"/>
          <w:sz w:val="30"/>
          <w:szCs w:val="30"/>
        </w:rPr>
        <w:t xml:space="preserve">on topics ranging from </w:t>
      </w:r>
      <w:r w:rsidR="006C578B">
        <w:rPr>
          <w:rFonts w:cstheme="minorHAnsi"/>
          <w:sz w:val="30"/>
          <w:szCs w:val="30"/>
        </w:rPr>
        <w:t xml:space="preserve">the TDC’s Waterfront Park Development Plan to </w:t>
      </w:r>
      <w:r w:rsidR="00DE3710">
        <w:rPr>
          <w:rFonts w:cstheme="minorHAnsi"/>
          <w:sz w:val="30"/>
          <w:szCs w:val="30"/>
        </w:rPr>
        <w:t xml:space="preserve">an </w:t>
      </w:r>
      <w:r w:rsidR="006C578B">
        <w:rPr>
          <w:rFonts w:cstheme="minorHAnsi"/>
          <w:sz w:val="30"/>
          <w:szCs w:val="30"/>
        </w:rPr>
        <w:t>AED Training date being set – which, BTW, will be Thursday, September 21</w:t>
      </w:r>
      <w:r w:rsidR="006C578B" w:rsidRPr="006C578B">
        <w:rPr>
          <w:rFonts w:cstheme="minorHAnsi"/>
          <w:sz w:val="30"/>
          <w:szCs w:val="30"/>
          <w:vertAlign w:val="superscript"/>
        </w:rPr>
        <w:t>st</w:t>
      </w:r>
      <w:r w:rsidR="006C578B">
        <w:rPr>
          <w:rFonts w:cstheme="minorHAnsi"/>
          <w:sz w:val="30"/>
          <w:szCs w:val="30"/>
        </w:rPr>
        <w:t xml:space="preserve"> at 7 PM here in the Mapua Hall.  Interestingly this AED post had the most views of all our message</w:t>
      </w:r>
      <w:r w:rsidR="0073081B">
        <w:rPr>
          <w:rFonts w:cstheme="minorHAnsi"/>
          <w:sz w:val="30"/>
          <w:szCs w:val="30"/>
        </w:rPr>
        <w:t>s</w:t>
      </w:r>
      <w:r w:rsidR="006C578B">
        <w:rPr>
          <w:rFonts w:cstheme="minorHAnsi"/>
          <w:sz w:val="30"/>
          <w:szCs w:val="30"/>
        </w:rPr>
        <w:t xml:space="preserve">, </w:t>
      </w:r>
      <w:r w:rsidR="0073081B">
        <w:rPr>
          <w:rFonts w:cstheme="minorHAnsi"/>
          <w:sz w:val="30"/>
          <w:szCs w:val="30"/>
        </w:rPr>
        <w:t>aggregating</w:t>
      </w:r>
      <w:bookmarkStart w:id="0" w:name="_GoBack"/>
      <w:bookmarkEnd w:id="0"/>
      <w:r w:rsidR="006C578B">
        <w:rPr>
          <w:rFonts w:cstheme="minorHAnsi"/>
          <w:sz w:val="30"/>
          <w:szCs w:val="30"/>
        </w:rPr>
        <w:t xml:space="preserve"> almost 2000 views.  </w:t>
      </w:r>
      <w:proofErr w:type="gramStart"/>
      <w:r w:rsidR="006C578B">
        <w:rPr>
          <w:rFonts w:cstheme="minorHAnsi"/>
          <w:sz w:val="30"/>
          <w:szCs w:val="30"/>
        </w:rPr>
        <w:t>A personal opinion</w:t>
      </w:r>
      <w:proofErr w:type="gramEnd"/>
      <w:r w:rsidR="006C578B">
        <w:rPr>
          <w:rFonts w:cstheme="minorHAnsi"/>
          <w:sz w:val="30"/>
          <w:szCs w:val="30"/>
        </w:rPr>
        <w:t xml:space="preserve"> piece by David Mitchell about broken bottles in </w:t>
      </w:r>
      <w:proofErr w:type="spellStart"/>
      <w:r w:rsidR="006C578B">
        <w:rPr>
          <w:rFonts w:cstheme="minorHAnsi"/>
          <w:sz w:val="30"/>
          <w:szCs w:val="30"/>
        </w:rPr>
        <w:t>Aranui</w:t>
      </w:r>
      <w:proofErr w:type="spellEnd"/>
      <w:r w:rsidR="006C578B">
        <w:rPr>
          <w:rFonts w:cstheme="minorHAnsi"/>
          <w:sz w:val="30"/>
          <w:szCs w:val="30"/>
        </w:rPr>
        <w:t xml:space="preserve"> Park had over 900 views and came in second place.  </w:t>
      </w:r>
    </w:p>
    <w:p w:rsidR="00F270B2" w:rsidRPr="00267CA4" w:rsidRDefault="00F270B2" w:rsidP="00974579">
      <w:pPr>
        <w:rPr>
          <w:rFonts w:cstheme="minorHAnsi"/>
          <w:sz w:val="30"/>
          <w:szCs w:val="30"/>
        </w:rPr>
      </w:pPr>
    </w:p>
    <w:p w:rsidR="00F270B2" w:rsidRDefault="006C578B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total, our</w:t>
      </w:r>
      <w:r w:rsidR="00EC21C3" w:rsidRPr="00267CA4">
        <w:rPr>
          <w:rFonts w:cstheme="minorHAnsi"/>
          <w:sz w:val="30"/>
          <w:szCs w:val="30"/>
        </w:rPr>
        <w:t xml:space="preserve"> posts </w:t>
      </w:r>
      <w:r w:rsidR="00194D0E">
        <w:rPr>
          <w:rFonts w:cstheme="minorHAnsi"/>
          <w:sz w:val="30"/>
          <w:szCs w:val="30"/>
        </w:rPr>
        <w:t>attracted</w:t>
      </w:r>
      <w:r w:rsidR="002C5C17" w:rsidRPr="00267CA4">
        <w:rPr>
          <w:rFonts w:cstheme="minorHAnsi"/>
          <w:sz w:val="30"/>
          <w:szCs w:val="30"/>
        </w:rPr>
        <w:t xml:space="preserve"> </w:t>
      </w:r>
      <w:r w:rsidR="00FB5517">
        <w:rPr>
          <w:rFonts w:cstheme="minorHAnsi"/>
          <w:sz w:val="30"/>
          <w:szCs w:val="30"/>
        </w:rPr>
        <w:t>10,212</w:t>
      </w:r>
      <w:r w:rsidR="002C5C17" w:rsidRPr="00267CA4">
        <w:rPr>
          <w:rFonts w:cstheme="minorHAnsi"/>
          <w:sz w:val="30"/>
          <w:szCs w:val="30"/>
        </w:rPr>
        <w:t xml:space="preserve"> total views</w:t>
      </w:r>
      <w:r w:rsidR="00FB5517">
        <w:rPr>
          <w:rFonts w:cstheme="minorHAnsi"/>
          <w:sz w:val="30"/>
          <w:szCs w:val="30"/>
        </w:rPr>
        <w:t xml:space="preserve"> on Facebook. </w:t>
      </w:r>
    </w:p>
    <w:p w:rsidR="006C578B" w:rsidRDefault="006C578B" w:rsidP="00974579">
      <w:pPr>
        <w:rPr>
          <w:rFonts w:cstheme="minorHAnsi"/>
          <w:sz w:val="30"/>
          <w:szCs w:val="30"/>
        </w:rPr>
      </w:pPr>
    </w:p>
    <w:p w:rsidR="00F270B2" w:rsidRDefault="00F270B2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a</w:t>
      </w:r>
      <w:r w:rsidR="006C578B">
        <w:rPr>
          <w:rFonts w:cstheme="minorHAnsi"/>
          <w:sz w:val="30"/>
          <w:szCs w:val="30"/>
        </w:rPr>
        <w:t>ddition, our web site had 52</w:t>
      </w:r>
      <w:r w:rsidR="00C74749">
        <w:rPr>
          <w:rFonts w:cstheme="minorHAnsi"/>
          <w:sz w:val="30"/>
          <w:szCs w:val="30"/>
        </w:rPr>
        <w:t xml:space="preserve"> visitors in the past month, </w:t>
      </w:r>
      <w:r w:rsidR="006C578B">
        <w:rPr>
          <w:rFonts w:cstheme="minorHAnsi"/>
          <w:sz w:val="30"/>
          <w:szCs w:val="30"/>
        </w:rPr>
        <w:t xml:space="preserve">up by 4 from June visitors. But remember, if you’re not on Facebook, anyone can see our Facebook postings on the </w:t>
      </w:r>
      <w:proofErr w:type="gramStart"/>
      <w:r w:rsidR="006C578B">
        <w:rPr>
          <w:rFonts w:cstheme="minorHAnsi"/>
          <w:sz w:val="30"/>
          <w:szCs w:val="30"/>
        </w:rPr>
        <w:t>right hand</w:t>
      </w:r>
      <w:proofErr w:type="gramEnd"/>
      <w:r w:rsidR="006C578B">
        <w:rPr>
          <w:rFonts w:cstheme="minorHAnsi"/>
          <w:sz w:val="30"/>
          <w:szCs w:val="30"/>
        </w:rPr>
        <w:t xml:space="preserve"> side of our web site. </w:t>
      </w:r>
      <w:proofErr w:type="gramStart"/>
      <w:r w:rsidR="006C578B">
        <w:rPr>
          <w:rFonts w:cstheme="minorHAnsi"/>
          <w:sz w:val="30"/>
          <w:szCs w:val="30"/>
        </w:rPr>
        <w:t>So</w:t>
      </w:r>
      <w:proofErr w:type="gramEnd"/>
      <w:r w:rsidR="006C578B">
        <w:rPr>
          <w:rFonts w:cstheme="minorHAnsi"/>
          <w:sz w:val="30"/>
          <w:szCs w:val="30"/>
        </w:rPr>
        <w:t xml:space="preserve"> go check it out:  </w:t>
      </w:r>
      <w:hyperlink r:id="rId5" w:history="1">
        <w:r w:rsidR="006C578B" w:rsidRPr="00EB67C9">
          <w:rPr>
            <w:rStyle w:val="Hyperlink"/>
            <w:rFonts w:cstheme="minorHAnsi"/>
            <w:sz w:val="30"/>
            <w:szCs w:val="30"/>
          </w:rPr>
          <w:t>www.ourmapua.org</w:t>
        </w:r>
      </w:hyperlink>
      <w:r w:rsidR="006C578B">
        <w:rPr>
          <w:rFonts w:cstheme="minorHAnsi"/>
          <w:sz w:val="30"/>
          <w:szCs w:val="30"/>
        </w:rPr>
        <w:t>.</w:t>
      </w:r>
    </w:p>
    <w:p w:rsidR="006C578B" w:rsidRDefault="006C578B" w:rsidP="00974579">
      <w:pPr>
        <w:rPr>
          <w:rFonts w:cstheme="minorHAnsi"/>
          <w:sz w:val="30"/>
          <w:szCs w:val="30"/>
        </w:rPr>
      </w:pPr>
    </w:p>
    <w:p w:rsidR="006C578B" w:rsidRPr="00267CA4" w:rsidRDefault="006C578B" w:rsidP="00974579">
      <w:pPr>
        <w:rPr>
          <w:rFonts w:cstheme="minorHAnsi"/>
          <w:sz w:val="30"/>
          <w:szCs w:val="30"/>
        </w:rPr>
      </w:pPr>
    </w:p>
    <w:sectPr w:rsidR="006C578B" w:rsidRPr="0026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69E"/>
    <w:multiLevelType w:val="hybridMultilevel"/>
    <w:tmpl w:val="2DF4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F08"/>
    <w:multiLevelType w:val="hybridMultilevel"/>
    <w:tmpl w:val="C8B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FE"/>
    <w:rsid w:val="00032B1F"/>
    <w:rsid w:val="000666FC"/>
    <w:rsid w:val="000F59F1"/>
    <w:rsid w:val="001934C8"/>
    <w:rsid w:val="00194D0E"/>
    <w:rsid w:val="00267CA4"/>
    <w:rsid w:val="002C5C17"/>
    <w:rsid w:val="003D48E7"/>
    <w:rsid w:val="00441EA9"/>
    <w:rsid w:val="00444FFE"/>
    <w:rsid w:val="004A236B"/>
    <w:rsid w:val="00520B6B"/>
    <w:rsid w:val="00544782"/>
    <w:rsid w:val="006059E0"/>
    <w:rsid w:val="00606C04"/>
    <w:rsid w:val="0063345B"/>
    <w:rsid w:val="006369F8"/>
    <w:rsid w:val="006C1F4A"/>
    <w:rsid w:val="006C578B"/>
    <w:rsid w:val="00721707"/>
    <w:rsid w:val="0073081B"/>
    <w:rsid w:val="0082213D"/>
    <w:rsid w:val="00876B79"/>
    <w:rsid w:val="008C74B8"/>
    <w:rsid w:val="00974579"/>
    <w:rsid w:val="009C0F26"/>
    <w:rsid w:val="00A67F68"/>
    <w:rsid w:val="00AA302E"/>
    <w:rsid w:val="00B03A5F"/>
    <w:rsid w:val="00B60B07"/>
    <w:rsid w:val="00B96CE3"/>
    <w:rsid w:val="00C74749"/>
    <w:rsid w:val="00C81C5B"/>
    <w:rsid w:val="00C87A03"/>
    <w:rsid w:val="00C96273"/>
    <w:rsid w:val="00DE3710"/>
    <w:rsid w:val="00E430AA"/>
    <w:rsid w:val="00E80B28"/>
    <w:rsid w:val="00EC21C3"/>
    <w:rsid w:val="00EF5AF9"/>
    <w:rsid w:val="00F21242"/>
    <w:rsid w:val="00F270B2"/>
    <w:rsid w:val="00F349D6"/>
    <w:rsid w:val="00F505DE"/>
    <w:rsid w:val="00FB5517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4337"/>
  <w15:chartTrackingRefBased/>
  <w15:docId w15:val="{CA9FA1D2-BBD7-4571-ABD7-7ED9669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1C5B"/>
  </w:style>
  <w:style w:type="character" w:customStyle="1" w:styleId="uficommentbody">
    <w:name w:val="uficommentbody"/>
    <w:basedOn w:val="DefaultParagraphFont"/>
    <w:rsid w:val="00C81C5B"/>
  </w:style>
  <w:style w:type="paragraph" w:styleId="BalloonText">
    <w:name w:val="Balloon Text"/>
    <w:basedOn w:val="Normal"/>
    <w:link w:val="BalloonTextChar"/>
    <w:uiPriority w:val="99"/>
    <w:semiHidden/>
    <w:unhideWhenUsed/>
    <w:rsid w:val="009C0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5C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rmap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Hawthorne</dc:creator>
  <cp:keywords/>
  <dc:description/>
  <cp:lastModifiedBy>Tim Hawthorne</cp:lastModifiedBy>
  <cp:revision>4</cp:revision>
  <cp:lastPrinted>2017-04-10T06:21:00Z</cp:lastPrinted>
  <dcterms:created xsi:type="dcterms:W3CDTF">2017-08-02T22:43:00Z</dcterms:created>
  <dcterms:modified xsi:type="dcterms:W3CDTF">2017-08-04T05:34:00Z</dcterms:modified>
</cp:coreProperties>
</file>